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755AE1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="00432296">
        <w:rPr>
          <w:b/>
        </w:rPr>
        <w:t xml:space="preserve"> </w:t>
      </w:r>
      <w:r w:rsidRPr="00FD595D">
        <w:rPr>
          <w:b/>
        </w:rPr>
        <w:t xml:space="preserve"> </w:t>
      </w:r>
      <w:r w:rsidR="00432296">
        <w:rPr>
          <w:b/>
        </w:rPr>
        <w:t>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FD41BC">
        <w:rPr>
          <w:b/>
        </w:rPr>
        <w:t>3</w:t>
      </w:r>
      <w:r w:rsidR="00356D15">
        <w:rPr>
          <w:b/>
        </w:rPr>
        <w:t>2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C7332" w:rsidRDefault="00BC7332" w:rsidP="00BC7332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E02E1D">
        <w:trPr>
          <w:trHeight w:val="249"/>
        </w:trPr>
        <w:tc>
          <w:tcPr>
            <w:tcW w:w="9747" w:type="dxa"/>
          </w:tcPr>
          <w:p w:rsidR="00023452" w:rsidRDefault="00023452" w:rsidP="00755AE1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755AE1" w:rsidP="00E02E1D">
            <w:pPr>
              <w:jc w:val="center"/>
            </w:pPr>
            <w:r>
              <w:t>26 457,80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755AE1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755AE1" w:rsidP="00DA4374">
            <w:pPr>
              <w:jc w:val="center"/>
            </w:pPr>
            <w:r>
              <w:t>19 918,30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55AE1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755AE1" w:rsidP="00DA4374">
            <w:pPr>
              <w:jc w:val="center"/>
            </w:pPr>
            <w:r>
              <w:t>6 539,50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755AE1">
            <w:pPr>
              <w:jc w:val="both"/>
            </w:pPr>
            <w:r w:rsidRPr="00340B95">
              <w:t xml:space="preserve">в том числе Управление жилищным фондом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755AE1" w:rsidP="00DA4374">
            <w:pPr>
              <w:jc w:val="center"/>
            </w:pPr>
            <w:r>
              <w:t>2 340,72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755AE1" w:rsidP="00755AE1">
            <w:pPr>
              <w:jc w:val="center"/>
            </w:pPr>
            <w:r>
              <w:t>27 779,42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755AE1">
              <w:rPr>
                <w:b/>
                <w:sz w:val="24"/>
                <w:szCs w:val="24"/>
              </w:rPr>
              <w:t>ание» по состоянию на 01.01.2024</w:t>
            </w:r>
            <w:bookmarkStart w:id="0" w:name="_GoBack"/>
            <w:bookmarkEnd w:id="0"/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E02E1D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E02E1D">
              <w:rPr>
                <w:b/>
              </w:rPr>
              <w:t>3 939,17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55AE1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3229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65" w:type="dxa"/>
        <w:tblInd w:w="93" w:type="dxa"/>
        <w:tblLook w:val="04A0" w:firstRow="1" w:lastRow="0" w:firstColumn="1" w:lastColumn="0" w:noHBand="0" w:noVBand="1"/>
      </w:tblPr>
      <w:tblGrid>
        <w:gridCol w:w="4410"/>
        <w:gridCol w:w="1302"/>
        <w:gridCol w:w="1107"/>
        <w:gridCol w:w="1174"/>
        <w:gridCol w:w="1356"/>
        <w:gridCol w:w="1416"/>
      </w:tblGrid>
      <w:tr w:rsidR="00356D15" w:rsidRPr="00356D15" w:rsidTr="00356D15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proofErr w:type="spellStart"/>
            <w:r w:rsidRPr="00356D15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356D15">
              <w:rPr>
                <w:color w:val="000000"/>
                <w:sz w:val="22"/>
                <w:szCs w:val="22"/>
              </w:rPr>
              <w:t xml:space="preserve"> изм.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356D15" w:rsidRPr="00BC7332" w:rsidTr="00356D1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D15" w:rsidRPr="00BC7332" w:rsidRDefault="00356D15" w:rsidP="00356D15">
            <w:pPr>
              <w:rPr>
                <w:color w:val="000000"/>
              </w:rPr>
            </w:pPr>
            <w:r w:rsidRPr="00BC7332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D15" w:rsidRPr="00BC7332" w:rsidRDefault="00356D15" w:rsidP="00356D15">
            <w:pPr>
              <w:jc w:val="center"/>
              <w:rPr>
                <w:color w:val="000000"/>
              </w:rPr>
            </w:pPr>
            <w:r w:rsidRPr="00BC7332">
              <w:rPr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D15" w:rsidRPr="00BC7332" w:rsidRDefault="00356D15" w:rsidP="00356D15">
            <w:pPr>
              <w:jc w:val="center"/>
              <w:rPr>
                <w:bCs/>
                <w:color w:val="000000"/>
              </w:rPr>
            </w:pPr>
            <w:r w:rsidRPr="00BC7332">
              <w:rPr>
                <w:bCs/>
                <w:color w:val="000000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15" w:rsidRPr="00BC7332" w:rsidRDefault="00BC7332" w:rsidP="00356D15">
            <w:pPr>
              <w:jc w:val="center"/>
              <w:rPr>
                <w:bCs/>
                <w:color w:val="000000"/>
              </w:rPr>
            </w:pPr>
            <w:r w:rsidRPr="00BC7332">
              <w:rPr>
                <w:bCs/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15" w:rsidRPr="00BC7332" w:rsidRDefault="00356D15" w:rsidP="00356D15">
            <w:pPr>
              <w:jc w:val="center"/>
              <w:rPr>
                <w:color w:val="000000"/>
              </w:rPr>
            </w:pPr>
            <w:r w:rsidRPr="00BC7332">
              <w:rPr>
                <w:color w:val="000000"/>
              </w:rPr>
              <w:t> </w:t>
            </w:r>
          </w:p>
        </w:tc>
      </w:tr>
    </w:tbl>
    <w:p w:rsidR="00BD2252" w:rsidRPr="00BC7332" w:rsidRDefault="00BD2252" w:rsidP="00BD2252">
      <w:pPr>
        <w:pStyle w:val="a7"/>
        <w:tabs>
          <w:tab w:val="left" w:pos="5730"/>
        </w:tabs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23638"/>
    <w:rsid w:val="005B3DB1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55AE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C7332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02E1D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BFB6"/>
  <w15:docId w15:val="{5BF90367-0004-4DF6-A0AC-A5728202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95</cp:revision>
  <cp:lastPrinted>2020-03-03T11:32:00Z</cp:lastPrinted>
  <dcterms:created xsi:type="dcterms:W3CDTF">2017-01-31T06:31:00Z</dcterms:created>
  <dcterms:modified xsi:type="dcterms:W3CDTF">2024-03-29T06:47:00Z</dcterms:modified>
</cp:coreProperties>
</file>