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46" w:rsidRDefault="00201846" w:rsidP="00DA4374">
      <w:pPr>
        <w:jc w:val="center"/>
        <w:rPr>
          <w:b/>
        </w:rPr>
      </w:pPr>
    </w:p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2019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gramStart"/>
      <w:r w:rsidR="002A2A65">
        <w:rPr>
          <w:b/>
        </w:rPr>
        <w:t>г</w:t>
      </w:r>
      <w:proofErr w:type="gramEnd"/>
      <w:r w:rsidR="002A2A65">
        <w:rPr>
          <w:b/>
        </w:rPr>
        <w:t xml:space="preserve">.п. Лянтор,  </w:t>
      </w:r>
      <w:r w:rsidR="00E1313A">
        <w:rPr>
          <w:b/>
        </w:rPr>
        <w:t>микрорайон</w:t>
      </w:r>
      <w:r w:rsidR="00566F2F">
        <w:rPr>
          <w:b/>
        </w:rPr>
        <w:t xml:space="preserve"> Эстонских дорожников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6D123C">
        <w:rPr>
          <w:b/>
        </w:rPr>
        <w:t xml:space="preserve"> № 33</w:t>
      </w:r>
    </w:p>
    <w:p w:rsidR="006F01BB" w:rsidRDefault="006F01BB" w:rsidP="006F01BB"/>
    <w:p w:rsidR="00201846" w:rsidRDefault="00201846" w:rsidP="006F01BB"/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201846" w:rsidRDefault="00201846" w:rsidP="00201846">
      <w:pPr>
        <w:pStyle w:val="a7"/>
      </w:pPr>
    </w:p>
    <w:p w:rsidR="00201846" w:rsidRDefault="00201846" w:rsidP="00201846">
      <w:pPr>
        <w:pStyle w:val="a7"/>
      </w:pPr>
    </w:p>
    <w:tbl>
      <w:tblPr>
        <w:tblStyle w:val="a6"/>
        <w:tblW w:w="11165" w:type="dxa"/>
        <w:tblLook w:val="04A0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2F47AB">
            <w:pPr>
              <w:jc w:val="both"/>
            </w:pPr>
            <w:r w:rsidRPr="00340B95">
              <w:t>По услуге «Содержание» (тариф</w:t>
            </w:r>
            <w:r w:rsidR="00523638">
              <w:t xml:space="preserve"> с 01.01. по 31.05.2019</w:t>
            </w:r>
            <w:r>
              <w:t xml:space="preserve"> </w:t>
            </w:r>
            <w:r w:rsidR="007C1124">
              <w:t>– 22,45</w:t>
            </w:r>
            <w:r w:rsidR="00D9580C">
              <w:t xml:space="preserve"> руб., </w:t>
            </w:r>
            <w:r w:rsidRPr="00340B95">
              <w:t>тариф</w:t>
            </w:r>
            <w:r w:rsidR="007C1124">
              <w:t xml:space="preserve"> с 01.06. по 30.06.2019 – 24,70</w:t>
            </w:r>
            <w:r w:rsidRPr="00340B95">
              <w:t xml:space="preserve"> руб</w:t>
            </w:r>
            <w:r>
              <w:t>.</w:t>
            </w:r>
            <w:r w:rsidR="00523638">
              <w:t xml:space="preserve">, </w:t>
            </w:r>
            <w:r w:rsidR="00523638" w:rsidRPr="00340B95">
              <w:t>тариф</w:t>
            </w:r>
            <w:r w:rsidR="007C1124">
              <w:t xml:space="preserve"> с 01.07. по 31.12.2019 – 22,01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E0424" w:rsidRDefault="006D123C" w:rsidP="00DA4374">
            <w:pPr>
              <w:jc w:val="center"/>
            </w:pPr>
            <w:r w:rsidRPr="006D123C">
              <w:rPr>
                <w:sz w:val="20"/>
                <w:szCs w:val="20"/>
              </w:rPr>
              <w:t>24 210,90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6F01BB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D9580C">
              <w:t xml:space="preserve"> с 01.01. по 31.05.2019</w:t>
            </w:r>
            <w:r w:rsidR="009B241E">
              <w:t xml:space="preserve"> – 15,12</w:t>
            </w:r>
            <w:r>
              <w:t xml:space="preserve"> руб.</w:t>
            </w:r>
            <w:r w:rsidR="00D9580C">
              <w:t>, тариф</w:t>
            </w:r>
            <w:r w:rsidRPr="00340B95">
              <w:t xml:space="preserve"> </w:t>
            </w:r>
            <w:r w:rsidR="009B241E">
              <w:t>с 01.06. по 30.06.2019 – 15,67</w:t>
            </w:r>
            <w:r w:rsidR="00D9580C" w:rsidRPr="00340B95">
              <w:t xml:space="preserve"> руб</w:t>
            </w:r>
            <w:r w:rsidR="00D9580C">
              <w:t xml:space="preserve">., </w:t>
            </w:r>
            <w:r w:rsidR="00D9580C" w:rsidRPr="00340B95">
              <w:t>тариф</w:t>
            </w:r>
            <w:r w:rsidR="009B241E">
              <w:t xml:space="preserve"> с 01.07. по 31.12.2019 – 12,98</w:t>
            </w:r>
            <w:r w:rsidR="00D9580C">
              <w:t xml:space="preserve"> руб. </w:t>
            </w:r>
            <w:r w:rsidR="00D9580C" w:rsidRPr="00340B95">
              <w:t xml:space="preserve"> </w:t>
            </w:r>
            <w:proofErr w:type="gramStart"/>
            <w:r w:rsidRPr="00340B95">
              <w:t>за</w:t>
            </w:r>
            <w:proofErr w:type="gramEnd"/>
            <w:r w:rsidRPr="00340B95">
              <w:t xml:space="preserve"> 1м2, </w:t>
            </w:r>
            <w:proofErr w:type="gramStart"/>
            <w:r w:rsidRPr="00340B95">
              <w:t>с</w:t>
            </w:r>
            <w:proofErr w:type="gramEnd"/>
            <w:r w:rsidR="006F01BB">
              <w:t xml:space="preserve"> учё</w:t>
            </w:r>
            <w:r w:rsidRPr="00340B95">
              <w:t>том вывоза и утилизации ТБО</w:t>
            </w:r>
            <w:r>
              <w:t xml:space="preserve"> до 01.07.2019г.</w:t>
            </w:r>
            <w:r w:rsidRPr="00340B95">
              <w:t>);</w:t>
            </w:r>
          </w:p>
        </w:tc>
        <w:tc>
          <w:tcPr>
            <w:tcW w:w="1418" w:type="dxa"/>
          </w:tcPr>
          <w:p w:rsidR="00023452" w:rsidRPr="00BE0424" w:rsidRDefault="006D123C" w:rsidP="00DA4374">
            <w:pPr>
              <w:jc w:val="center"/>
            </w:pPr>
            <w:r w:rsidRPr="006D123C">
              <w:rPr>
                <w:sz w:val="20"/>
                <w:szCs w:val="20"/>
              </w:rPr>
              <w:t>16 398,90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9B241E">
              <w:t xml:space="preserve"> с 01.01. по 31.05.2019 –6,30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490446">
              <w:t>с 01.06.</w:t>
            </w:r>
            <w:r w:rsidR="00FC7593">
              <w:t xml:space="preserve"> </w:t>
            </w:r>
            <w:r w:rsidR="009B241E">
              <w:t xml:space="preserve">по 31.12.2019 – 7,90 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E0424" w:rsidRDefault="006D123C" w:rsidP="00DA4374">
            <w:pPr>
              <w:jc w:val="center"/>
            </w:pPr>
            <w:r w:rsidRPr="006D123C">
              <w:rPr>
                <w:sz w:val="20"/>
                <w:szCs w:val="20"/>
              </w:rPr>
              <w:t>7 812,00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6F01BB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9B241E">
              <w:t xml:space="preserve"> с 01.01. по 31.05.2019 –1,03</w:t>
            </w:r>
            <w:r w:rsidR="00FC7593">
              <w:t xml:space="preserve"> руб., тариф</w:t>
            </w:r>
            <w:r w:rsidR="00FC7593" w:rsidRPr="00340B95">
              <w:t xml:space="preserve"> </w:t>
            </w:r>
            <w:r w:rsidR="009B241E">
              <w:t>с 01.06. по 31.12.2019 – 1,13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E0424" w:rsidRDefault="006D123C" w:rsidP="00DA4374">
            <w:pPr>
              <w:jc w:val="center"/>
            </w:pPr>
            <w:r w:rsidRPr="006D123C">
              <w:rPr>
                <w:sz w:val="20"/>
                <w:szCs w:val="20"/>
              </w:rPr>
              <w:t>1 175,40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E0424" w:rsidRDefault="006D123C" w:rsidP="00DA4374">
            <w:pPr>
              <w:jc w:val="center"/>
            </w:pPr>
            <w:r w:rsidRPr="006D123C">
              <w:rPr>
                <w:sz w:val="20"/>
                <w:szCs w:val="20"/>
              </w:rPr>
              <w:t>15 222,30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 xml:space="preserve">Задолженность по услуге «Содержание» по состоянию на 01.01.2020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E0424" w:rsidRDefault="00E73B8A" w:rsidP="00DA4374">
            <w:pPr>
              <w:jc w:val="center"/>
              <w:rPr>
                <w:b/>
              </w:rPr>
            </w:pPr>
            <w:r w:rsidRPr="00BE0424">
              <w:rPr>
                <w:b/>
              </w:rPr>
              <w:t xml:space="preserve">- </w:t>
            </w:r>
            <w:r w:rsidR="006D123C">
              <w:rPr>
                <w:b/>
              </w:rPr>
              <w:t>1 980,90</w:t>
            </w:r>
          </w:p>
        </w:tc>
      </w:tr>
    </w:tbl>
    <w:p w:rsidR="002F47AB" w:rsidRDefault="002F47AB" w:rsidP="00340B95">
      <w:pPr>
        <w:jc w:val="both"/>
      </w:pPr>
    </w:p>
    <w:p w:rsidR="00201846" w:rsidRDefault="00201846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201846" w:rsidRPr="00340B95" w:rsidRDefault="00201846" w:rsidP="00201846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6D123C" w:rsidP="0070124C">
            <w:pPr>
              <w:ind w:firstLine="612"/>
            </w:pPr>
            <w:r>
              <w:t>0</w:t>
            </w:r>
            <w:r w:rsidR="00695563">
              <w:t xml:space="preserve"> </w:t>
            </w:r>
            <w:r w:rsidR="00DA4374" w:rsidRPr="00340B95">
              <w:t xml:space="preserve"> шт. </w:t>
            </w: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751F1">
            <w:pPr>
              <w:pStyle w:val="a4"/>
              <w:ind w:right="459"/>
            </w:pPr>
            <w:r w:rsidRPr="00340B95">
              <w:t xml:space="preserve">- </w:t>
            </w:r>
            <w:r w:rsidR="007751F1">
              <w:t>сбор, транспортировка и размещение ТКО до 01.07.2019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BC3B2B">
            <w:pPr>
              <w:pStyle w:val="a4"/>
              <w:ind w:right="-4133"/>
            </w:pPr>
            <w:r w:rsidRPr="00340B95">
              <w:t>- санитарное содержание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BC3B2B">
            <w:pPr>
              <w:pStyle w:val="a4"/>
            </w:pPr>
            <w:r w:rsidRPr="00340B95">
              <w:t xml:space="preserve">- троекратная дератизация в летние месяцы, дезинсекция 1 раз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201846" w:rsidRPr="00215CD1" w:rsidRDefault="00201846" w:rsidP="00215CD1">
      <w:pPr>
        <w:pStyle w:val="a7"/>
        <w:tabs>
          <w:tab w:val="left" w:pos="5730"/>
        </w:tabs>
        <w:rPr>
          <w:b/>
        </w:rPr>
      </w:pPr>
    </w:p>
    <w:p w:rsidR="003D2FE8" w:rsidRPr="00201846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201846" w:rsidRPr="007E71E4" w:rsidRDefault="00201846" w:rsidP="00201846">
      <w:pPr>
        <w:pStyle w:val="a7"/>
        <w:tabs>
          <w:tab w:val="left" w:pos="5730"/>
        </w:tabs>
        <w:rPr>
          <w:b/>
        </w:rPr>
      </w:pPr>
    </w:p>
    <w:tbl>
      <w:tblPr>
        <w:tblW w:w="10717" w:type="dxa"/>
        <w:tblInd w:w="93" w:type="dxa"/>
        <w:tblLook w:val="04A0"/>
      </w:tblPr>
      <w:tblGrid>
        <w:gridCol w:w="4835"/>
        <w:gridCol w:w="1302"/>
        <w:gridCol w:w="940"/>
        <w:gridCol w:w="980"/>
        <w:gridCol w:w="1240"/>
        <w:gridCol w:w="1420"/>
      </w:tblGrid>
      <w:tr w:rsidR="00201846" w:rsidRPr="00201846" w:rsidTr="00201846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proofErr w:type="spellStart"/>
            <w:r w:rsidRPr="00201846">
              <w:rPr>
                <w:color w:val="000000"/>
                <w:sz w:val="22"/>
                <w:szCs w:val="22"/>
              </w:rPr>
              <w:t>Ед-ца</w:t>
            </w:r>
            <w:proofErr w:type="spellEnd"/>
            <w:r w:rsidRPr="002018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846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2018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201846" w:rsidRPr="00201846" w:rsidTr="0020184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846" w:rsidRPr="00201846" w:rsidRDefault="00201846" w:rsidP="00201846">
            <w:pPr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846" w:rsidRPr="00201846" w:rsidRDefault="003D4F41" w:rsidP="002018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46" w:rsidRPr="00201846" w:rsidRDefault="00201846" w:rsidP="00201846">
            <w:pPr>
              <w:jc w:val="center"/>
              <w:rPr>
                <w:color w:val="000000"/>
              </w:rPr>
            </w:pPr>
            <w:r w:rsidRPr="0020184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01846" w:rsidRDefault="00201846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 xml:space="preserve">Более подробная информация, </w:t>
      </w:r>
      <w:proofErr w:type="gramStart"/>
      <w:r w:rsidRPr="000D4072">
        <w:rPr>
          <w:sz w:val="22"/>
          <w:szCs w:val="22"/>
        </w:rPr>
        <w:t>согласно Постановления</w:t>
      </w:r>
      <w:proofErr w:type="gramEnd"/>
      <w:r w:rsidRPr="000D4072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2018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5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2018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452"/>
    <w:rsid w:val="00054D10"/>
    <w:rsid w:val="000844BB"/>
    <w:rsid w:val="00086956"/>
    <w:rsid w:val="00086EE4"/>
    <w:rsid w:val="000A7F9A"/>
    <w:rsid w:val="000B5259"/>
    <w:rsid w:val="000D10C3"/>
    <w:rsid w:val="000D4072"/>
    <w:rsid w:val="001150F3"/>
    <w:rsid w:val="0012266F"/>
    <w:rsid w:val="00133FC1"/>
    <w:rsid w:val="00167840"/>
    <w:rsid w:val="001857B6"/>
    <w:rsid w:val="00201846"/>
    <w:rsid w:val="00204CFB"/>
    <w:rsid w:val="00215CD1"/>
    <w:rsid w:val="00243614"/>
    <w:rsid w:val="002666A2"/>
    <w:rsid w:val="002968F3"/>
    <w:rsid w:val="002A2A65"/>
    <w:rsid w:val="002C75E7"/>
    <w:rsid w:val="002E541E"/>
    <w:rsid w:val="002F47AB"/>
    <w:rsid w:val="00340B95"/>
    <w:rsid w:val="003C27B5"/>
    <w:rsid w:val="003C307E"/>
    <w:rsid w:val="003C353A"/>
    <w:rsid w:val="003D2FE8"/>
    <w:rsid w:val="003D4F41"/>
    <w:rsid w:val="0041410D"/>
    <w:rsid w:val="00430920"/>
    <w:rsid w:val="00490446"/>
    <w:rsid w:val="004C6585"/>
    <w:rsid w:val="004E0F33"/>
    <w:rsid w:val="00523638"/>
    <w:rsid w:val="00566F2F"/>
    <w:rsid w:val="005D3FC7"/>
    <w:rsid w:val="005D7467"/>
    <w:rsid w:val="005F79BE"/>
    <w:rsid w:val="006369D7"/>
    <w:rsid w:val="00637AD2"/>
    <w:rsid w:val="006400C8"/>
    <w:rsid w:val="00655CEA"/>
    <w:rsid w:val="00695563"/>
    <w:rsid w:val="006D123C"/>
    <w:rsid w:val="006F01BB"/>
    <w:rsid w:val="0070124C"/>
    <w:rsid w:val="00716951"/>
    <w:rsid w:val="007654B3"/>
    <w:rsid w:val="00771CBC"/>
    <w:rsid w:val="007751F1"/>
    <w:rsid w:val="007C1124"/>
    <w:rsid w:val="007E71E4"/>
    <w:rsid w:val="00804F23"/>
    <w:rsid w:val="00841F8A"/>
    <w:rsid w:val="00850A13"/>
    <w:rsid w:val="008512D5"/>
    <w:rsid w:val="0089152E"/>
    <w:rsid w:val="008B24B9"/>
    <w:rsid w:val="008D3890"/>
    <w:rsid w:val="008F3AD6"/>
    <w:rsid w:val="00910F51"/>
    <w:rsid w:val="00970FA3"/>
    <w:rsid w:val="0097181C"/>
    <w:rsid w:val="00986A0E"/>
    <w:rsid w:val="009A63ED"/>
    <w:rsid w:val="009B241E"/>
    <w:rsid w:val="00A76FCE"/>
    <w:rsid w:val="00AB15ED"/>
    <w:rsid w:val="00AC6347"/>
    <w:rsid w:val="00AD2AE0"/>
    <w:rsid w:val="00AF2F9F"/>
    <w:rsid w:val="00B01F5C"/>
    <w:rsid w:val="00B401AC"/>
    <w:rsid w:val="00B5794A"/>
    <w:rsid w:val="00B57FA7"/>
    <w:rsid w:val="00B6310B"/>
    <w:rsid w:val="00B84104"/>
    <w:rsid w:val="00BA35DA"/>
    <w:rsid w:val="00BA45E9"/>
    <w:rsid w:val="00BC3B2B"/>
    <w:rsid w:val="00BE0424"/>
    <w:rsid w:val="00BE34BC"/>
    <w:rsid w:val="00BF4FEB"/>
    <w:rsid w:val="00C02BFC"/>
    <w:rsid w:val="00C04155"/>
    <w:rsid w:val="00CB44B7"/>
    <w:rsid w:val="00D00DBF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43C9C"/>
    <w:rsid w:val="00E52E31"/>
    <w:rsid w:val="00E73B8A"/>
    <w:rsid w:val="00EC6CEF"/>
    <w:rsid w:val="00ED5167"/>
    <w:rsid w:val="00F128D3"/>
    <w:rsid w:val="00F24C7D"/>
    <w:rsid w:val="00F81A79"/>
    <w:rsid w:val="00F97849"/>
    <w:rsid w:val="00FA6E83"/>
    <w:rsid w:val="00FC7593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88</cp:revision>
  <cp:lastPrinted>2020-03-03T11:32:00Z</cp:lastPrinted>
  <dcterms:created xsi:type="dcterms:W3CDTF">2017-01-31T06:31:00Z</dcterms:created>
  <dcterms:modified xsi:type="dcterms:W3CDTF">2020-03-10T10:32:00Z</dcterms:modified>
</cp:coreProperties>
</file>