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F3FD3">
        <w:rPr>
          <w:b/>
        </w:rPr>
        <w:t>32</w:t>
      </w:r>
      <w:r w:rsidR="00CF3BDE">
        <w:rPr>
          <w:b/>
        </w:rPr>
        <w:t xml:space="preserve"> микрорайона Эстонских дорожников</w:t>
      </w:r>
      <w:r w:rsidR="00340B95" w:rsidRPr="00340B95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0F3FD3">
        <w:rPr>
          <w:b/>
          <w:u w:val="single"/>
        </w:rPr>
        <w:t>23 616,20</w:t>
      </w:r>
      <w:r w:rsidR="00D6479D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</w:t>
      </w:r>
      <w:r w:rsidR="00D6479D">
        <w:t>– 20,41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D6479D">
        <w:t xml:space="preserve"> с 01.05. по 31.12.2018 – 22,45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B71644">
        <w:rPr>
          <w:b/>
          <w:u w:val="single"/>
        </w:rPr>
        <w:t>17</w:t>
      </w:r>
      <w:r w:rsidR="000F3FD3">
        <w:rPr>
          <w:b/>
          <w:u w:val="single"/>
        </w:rPr>
        <w:t> 132,72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D6479D">
        <w:t>14,05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D6479D">
        <w:t xml:space="preserve"> 15,12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B71644">
        <w:rPr>
          <w:b/>
          <w:u w:val="single"/>
        </w:rPr>
        <w:t>6</w:t>
      </w:r>
      <w:r w:rsidR="000F3FD3">
        <w:rPr>
          <w:b/>
          <w:u w:val="single"/>
        </w:rPr>
        <w:t> 483,48</w:t>
      </w:r>
      <w:r w:rsidRPr="00340B95">
        <w:t xml:space="preserve"> руб. (тариф </w:t>
      </w:r>
      <w:r w:rsidR="00F24C7D">
        <w:t>с 01.01 по 30.</w:t>
      </w:r>
      <w:r w:rsidR="00D16471">
        <w:t xml:space="preserve">04.2018 – </w:t>
      </w:r>
      <w:r w:rsidR="00D6479D">
        <w:t>5,33</w:t>
      </w:r>
      <w:r w:rsidRPr="00340B95">
        <w:t xml:space="preserve"> руб.</w:t>
      </w:r>
      <w:r w:rsidR="00D16471">
        <w:t xml:space="preserve"> и с 01.05. по 31.12.2018 – </w:t>
      </w:r>
      <w:r w:rsidR="00D6479D">
        <w:t>6,30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0F3FD3">
        <w:rPr>
          <w:b/>
          <w:u w:val="single"/>
        </w:rPr>
        <w:t> </w:t>
      </w:r>
      <w:r w:rsidR="00285CEB">
        <w:rPr>
          <w:b/>
          <w:u w:val="single"/>
        </w:rPr>
        <w:t>1</w:t>
      </w:r>
      <w:r w:rsidR="000F3FD3">
        <w:rPr>
          <w:b/>
          <w:u w:val="single"/>
        </w:rPr>
        <w:t>17,31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D6479D">
        <w:t>1,03</w:t>
      </w:r>
      <w:r w:rsidR="00D16471" w:rsidRPr="00340B95">
        <w:t xml:space="preserve"> руб.</w:t>
      </w:r>
      <w:r w:rsidR="00D6479D">
        <w:t xml:space="preserve"> и </w:t>
      </w:r>
      <w:proofErr w:type="gramStart"/>
      <w:r w:rsidR="00D6479D">
        <w:t>с</w:t>
      </w:r>
      <w:proofErr w:type="gramEnd"/>
      <w:r w:rsidR="00D6479D">
        <w:t xml:space="preserve"> 01.05. по 31.12.2018 – 1,03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3FD3" w:rsidP="0070124C">
            <w:pPr>
              <w:ind w:firstLine="612"/>
            </w:pPr>
            <w:r>
              <w:t>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3FD3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85CEB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7164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B5651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85CEB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581" w:type="dxa"/>
        <w:tblInd w:w="93" w:type="dxa"/>
        <w:tblLook w:val="04A0"/>
      </w:tblPr>
      <w:tblGrid>
        <w:gridCol w:w="3701"/>
        <w:gridCol w:w="1560"/>
        <w:gridCol w:w="1200"/>
        <w:gridCol w:w="1340"/>
        <w:gridCol w:w="1360"/>
        <w:gridCol w:w="1420"/>
      </w:tblGrid>
      <w:tr w:rsidR="00285CEB" w:rsidRPr="00285CEB" w:rsidTr="00285CEB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85CEB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85CE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CE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85CE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  <w:sz w:val="20"/>
                <w:szCs w:val="20"/>
              </w:rPr>
            </w:pPr>
            <w:r w:rsidRPr="00285CEB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85CEB" w:rsidRPr="00285CEB" w:rsidTr="00285CEB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b/>
                <w:bCs/>
                <w:color w:val="000000"/>
              </w:rPr>
            </w:pPr>
            <w:r w:rsidRPr="00285CE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5CEB" w:rsidRPr="00285CEB" w:rsidRDefault="000F3FD3" w:rsidP="00285C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CEB" w:rsidRPr="00285CEB" w:rsidRDefault="00285CEB" w:rsidP="00285CEB">
            <w:pPr>
              <w:jc w:val="center"/>
              <w:rPr>
                <w:color w:val="000000"/>
              </w:rPr>
            </w:pPr>
            <w:r w:rsidRPr="00285CE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0F3FD3">
        <w:rPr>
          <w:b/>
          <w:i/>
        </w:rPr>
        <w:t xml:space="preserve">: </w:t>
      </w:r>
      <w:r w:rsidR="00D16471" w:rsidRPr="000F3FD3">
        <w:rPr>
          <w:b/>
          <w:i/>
        </w:rPr>
        <w:t xml:space="preserve"> </w:t>
      </w:r>
      <w:r w:rsidR="00CF3BDE" w:rsidRPr="000F3FD3">
        <w:rPr>
          <w:b/>
          <w:i/>
        </w:rPr>
        <w:t xml:space="preserve">   </w:t>
      </w:r>
      <w:r w:rsidR="00B57FA7" w:rsidRPr="000F3FD3">
        <w:rPr>
          <w:b/>
          <w:i/>
        </w:rPr>
        <w:t xml:space="preserve"> </w:t>
      </w:r>
      <w:r w:rsidR="000F3FD3" w:rsidRPr="000F3FD3">
        <w:rPr>
          <w:b/>
          <w:i/>
        </w:rPr>
        <w:t>5 366,16</w:t>
      </w:r>
      <w:r w:rsidR="000F3FD3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 </w:t>
      </w:r>
      <w:r w:rsidR="00B71644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</w:t>
      </w:r>
      <w:r w:rsidR="00B57FA7" w:rsidRPr="00CF3BDE">
        <w:rPr>
          <w:u w:val="single"/>
        </w:rPr>
        <w:t xml:space="preserve">- </w:t>
      </w:r>
      <w:r w:rsidR="000F3FD3">
        <w:rPr>
          <w:b/>
          <w:u w:val="single"/>
        </w:rPr>
        <w:t>1 871,37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0F3FD3"/>
    <w:rsid w:val="00133FC1"/>
    <w:rsid w:val="00200ED5"/>
    <w:rsid w:val="002666A2"/>
    <w:rsid w:val="00285CEB"/>
    <w:rsid w:val="00340B95"/>
    <w:rsid w:val="0037667A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71CBC"/>
    <w:rsid w:val="00804F23"/>
    <w:rsid w:val="00850A13"/>
    <w:rsid w:val="008512D5"/>
    <w:rsid w:val="0089152E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71644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32B48"/>
    <w:rsid w:val="00E43C02"/>
    <w:rsid w:val="00E459C5"/>
    <w:rsid w:val="00E52E31"/>
    <w:rsid w:val="00E80148"/>
    <w:rsid w:val="00EC6CEF"/>
    <w:rsid w:val="00F24C7D"/>
    <w:rsid w:val="00F650D0"/>
    <w:rsid w:val="00FA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42</cp:revision>
  <cp:lastPrinted>2018-01-16T10:50:00Z</cp:lastPrinted>
  <dcterms:created xsi:type="dcterms:W3CDTF">2017-01-31T06:31:00Z</dcterms:created>
  <dcterms:modified xsi:type="dcterms:W3CDTF">2019-03-27T10:40:00Z</dcterms:modified>
</cp:coreProperties>
</file>