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B95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ОТЧЁТ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о выполненных  работах и услугах по содержанию и ремонту общего имущества дома </w:t>
      </w:r>
    </w:p>
    <w:p w:rsidR="00DA4374" w:rsidRPr="00340B95" w:rsidRDefault="00DA4374" w:rsidP="00DA4374">
      <w:pPr>
        <w:jc w:val="center"/>
        <w:rPr>
          <w:b/>
        </w:rPr>
      </w:pPr>
      <w:r w:rsidRPr="00340B95">
        <w:rPr>
          <w:b/>
        </w:rPr>
        <w:t xml:space="preserve">по жилому дому № </w:t>
      </w:r>
      <w:r w:rsidR="0002136F">
        <w:rPr>
          <w:b/>
        </w:rPr>
        <w:t>27</w:t>
      </w:r>
      <w:r w:rsidR="001F7396">
        <w:rPr>
          <w:b/>
        </w:rPr>
        <w:t xml:space="preserve"> </w:t>
      </w:r>
      <w:r w:rsidRPr="00340B95">
        <w:rPr>
          <w:b/>
        </w:rPr>
        <w:t xml:space="preserve"> </w:t>
      </w:r>
      <w:r w:rsidR="00E57994">
        <w:rPr>
          <w:b/>
        </w:rPr>
        <w:t>пос. Эстонских дорожников</w:t>
      </w:r>
      <w:r w:rsidR="00340B95" w:rsidRPr="00340B95">
        <w:rPr>
          <w:b/>
        </w:rPr>
        <w:t xml:space="preserve"> </w:t>
      </w:r>
      <w:r w:rsidRPr="00340B95">
        <w:rPr>
          <w:b/>
        </w:rPr>
        <w:t xml:space="preserve">за период с 01 </w:t>
      </w:r>
      <w:r w:rsidR="00DB4B72" w:rsidRPr="00340B95">
        <w:rPr>
          <w:b/>
        </w:rPr>
        <w:t>апреля по 31 декабря за 2017</w:t>
      </w:r>
      <w:r w:rsidR="00E57994">
        <w:rPr>
          <w:b/>
        </w:rPr>
        <w:t xml:space="preserve"> г.</w:t>
      </w:r>
    </w:p>
    <w:p w:rsidR="00340B95" w:rsidRDefault="00340B95" w:rsidP="00340B95">
      <w:pPr>
        <w:jc w:val="both"/>
      </w:pPr>
    </w:p>
    <w:p w:rsidR="00CB3715" w:rsidRPr="00B95AE4" w:rsidRDefault="00CB3715" w:rsidP="00CB3715">
      <w:pPr>
        <w:ind w:firstLine="708"/>
        <w:jc w:val="both"/>
      </w:pPr>
      <w:r w:rsidRPr="00B95AE4">
        <w:t xml:space="preserve">По услуге «Содержание и ремонт общего имущества многоквартирного дома начислено </w:t>
      </w:r>
      <w:r w:rsidR="00EB2329">
        <w:t xml:space="preserve">    </w:t>
      </w:r>
      <w:r w:rsidR="0002136F">
        <w:rPr>
          <w:b/>
          <w:u w:val="single"/>
        </w:rPr>
        <w:t>17 266,79</w:t>
      </w:r>
      <w:r w:rsidR="00555C46">
        <w:rPr>
          <w:b/>
          <w:u w:val="single"/>
        </w:rPr>
        <w:t xml:space="preserve"> </w:t>
      </w:r>
      <w:r w:rsidRPr="00B95AE4">
        <w:t xml:space="preserve"> руб. (</w:t>
      </w:r>
      <w:r>
        <w:t>тариф 19,70</w:t>
      </w:r>
      <w:r w:rsidRPr="00B95AE4">
        <w:t xml:space="preserve"> руб. за 1м2 общей площади квартиры), в том числе:</w:t>
      </w:r>
    </w:p>
    <w:p w:rsidR="00CB3715" w:rsidRPr="00B95AE4" w:rsidRDefault="00CB3715" w:rsidP="00CB3715">
      <w:pPr>
        <w:jc w:val="both"/>
      </w:pPr>
      <w:r w:rsidRPr="00B95AE4">
        <w:t xml:space="preserve">- техническое обслуживание общего имущества </w:t>
      </w:r>
      <w:r w:rsidR="00EB2329">
        <w:rPr>
          <w:b/>
          <w:u w:val="single"/>
        </w:rPr>
        <w:t>1</w:t>
      </w:r>
      <w:r w:rsidR="0002136F">
        <w:rPr>
          <w:b/>
          <w:u w:val="single"/>
        </w:rPr>
        <w:t>2 055,43</w:t>
      </w:r>
      <w:r w:rsidR="00EB2329" w:rsidRPr="00EB2329">
        <w:rPr>
          <w:b/>
        </w:rPr>
        <w:t xml:space="preserve">  </w:t>
      </w:r>
      <w:r w:rsidRPr="00B95AE4">
        <w:t xml:space="preserve">руб. (тариф </w:t>
      </w:r>
      <w:r>
        <w:t>12,61</w:t>
      </w:r>
      <w:r w:rsidRPr="00B95AE4">
        <w:t xml:space="preserve"> руб. за 1 м</w:t>
      </w:r>
      <w:proofErr w:type="gramStart"/>
      <w:r w:rsidRPr="00B95AE4">
        <w:t>2</w:t>
      </w:r>
      <w:proofErr w:type="gramEnd"/>
      <w:r>
        <w:t>, с учё</w:t>
      </w:r>
      <w:r w:rsidRPr="00B95AE4">
        <w:t>том вывоза и утилизации ТБО);</w:t>
      </w:r>
    </w:p>
    <w:p w:rsidR="00CB3715" w:rsidRPr="00B95AE4" w:rsidRDefault="00CB3715" w:rsidP="00CB3715">
      <w:pPr>
        <w:jc w:val="both"/>
        <w:rPr>
          <w:b/>
        </w:rPr>
      </w:pPr>
      <w:r w:rsidRPr="00B95AE4">
        <w:t xml:space="preserve">- текущий ремонт общего имущества </w:t>
      </w:r>
      <w:r w:rsidR="0002136F">
        <w:rPr>
          <w:b/>
          <w:u w:val="single"/>
        </w:rPr>
        <w:t>5 211,36</w:t>
      </w:r>
      <w:r w:rsidR="00EB2329">
        <w:rPr>
          <w:b/>
          <w:u w:val="single"/>
        </w:rPr>
        <w:t xml:space="preserve"> </w:t>
      </w:r>
      <w:r>
        <w:t xml:space="preserve"> </w:t>
      </w:r>
      <w:r w:rsidRPr="00B95AE4">
        <w:t xml:space="preserve">руб. </w:t>
      </w:r>
      <w:r>
        <w:t>(</w:t>
      </w:r>
      <w:r w:rsidRPr="00B95AE4">
        <w:t xml:space="preserve">тариф </w:t>
      </w:r>
      <w:r>
        <w:t>7,09</w:t>
      </w:r>
      <w:r w:rsidRPr="00B95AE4">
        <w:t xml:space="preserve"> руб. за 1м2,), в том числе Управл</w:t>
      </w:r>
      <w:r>
        <w:t xml:space="preserve">ение жилищным фондом   </w:t>
      </w:r>
      <w:r w:rsidR="0002136F">
        <w:rPr>
          <w:b/>
          <w:u w:val="single"/>
        </w:rPr>
        <w:t>871,38</w:t>
      </w:r>
      <w:r w:rsidR="00EB2329">
        <w:rPr>
          <w:b/>
          <w:u w:val="single"/>
        </w:rPr>
        <w:t xml:space="preserve"> </w:t>
      </w:r>
      <w:r w:rsidR="00E57994" w:rsidRPr="00EB2329">
        <w:rPr>
          <w:b/>
        </w:rPr>
        <w:t xml:space="preserve"> </w:t>
      </w:r>
      <w:r w:rsidRPr="00B95AE4">
        <w:t xml:space="preserve"> руб. (тариф </w:t>
      </w:r>
      <w:r>
        <w:t>0,94</w:t>
      </w:r>
      <w:r w:rsidRPr="00B95AE4">
        <w:t xml:space="preserve"> руб. за 1м2</w:t>
      </w:r>
      <w:r>
        <w:t>).</w:t>
      </w:r>
    </w:p>
    <w:p w:rsidR="00DA4374" w:rsidRPr="00340B95" w:rsidRDefault="0070124C" w:rsidP="00340B95">
      <w:pPr>
        <w:jc w:val="both"/>
      </w:pPr>
      <w:r w:rsidRPr="00340B95">
        <w:rPr>
          <w:b/>
        </w:rPr>
        <w:tab/>
      </w:r>
    </w:p>
    <w:tbl>
      <w:tblPr>
        <w:tblW w:w="11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7"/>
        <w:gridCol w:w="4450"/>
        <w:gridCol w:w="236"/>
      </w:tblGrid>
      <w:tr w:rsidR="00DA4374" w:rsidRPr="00340B95" w:rsidTr="00EC6CEF">
        <w:trPr>
          <w:gridAfter w:val="1"/>
          <w:wAfter w:w="236" w:type="dxa"/>
          <w:trHeight w:val="235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Техническое обслуживание общего имущества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/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Поступило заявок в диспетчерскую службу всего: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2136F" w:rsidP="0070124C">
            <w:pPr>
              <w:ind w:firstLine="612"/>
            </w:pPr>
            <w:r>
              <w:t>2</w:t>
            </w:r>
            <w:r w:rsidR="00DA4374" w:rsidRPr="00340B95">
              <w:t xml:space="preserve"> шт. 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из них: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 xml:space="preserve">                      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отоплению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84125" w:rsidP="0070124C">
            <w:pPr>
              <w:ind w:left="612"/>
            </w:pPr>
            <w:r>
              <w:t>0</w:t>
            </w:r>
            <w:r w:rsidR="00E52E31" w:rsidRPr="00340B95">
              <w:t xml:space="preserve"> </w:t>
            </w:r>
            <w:r w:rsidR="00DA4374" w:rsidRPr="00340B95">
              <w:t>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холодному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2A6E12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горячему водоснабжению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84125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конструктивным элементам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B1E7E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4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электроснабжению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84125" w:rsidP="0070124C">
            <w:pPr>
              <w:ind w:left="612"/>
            </w:pP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уборке мест общего пользования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B1E7E" w:rsidP="00E52E31">
            <w:r>
              <w:t xml:space="preserve">          </w:t>
            </w:r>
            <w:r w:rsidR="00D84125">
              <w:t xml:space="preserve"> </w:t>
            </w:r>
            <w:r>
              <w:t>0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57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r w:rsidRPr="00340B95">
              <w:t>по водоотведению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02136F" w:rsidP="0070124C">
            <w:pPr>
              <w:ind w:left="612"/>
            </w:pPr>
            <w:r>
              <w:t xml:space="preserve">2 </w:t>
            </w:r>
            <w:r w:rsidR="00DA4374" w:rsidRPr="00340B95">
              <w:t xml:space="preserve"> шт.</w:t>
            </w: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70124C">
            <w:r w:rsidRPr="00340B95">
              <w:t>Выполненные работы: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70124C">
            <w:pPr>
              <w:ind w:left="612"/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вывоз и размещение мусора</w:t>
            </w:r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highlight w:val="yellow"/>
              </w:rPr>
            </w:pPr>
          </w:p>
        </w:tc>
      </w:tr>
      <w:tr w:rsidR="00DA4374" w:rsidRPr="00340B95" w:rsidTr="00EC6CEF">
        <w:trPr>
          <w:gridAfter w:val="1"/>
          <w:wAfter w:w="236" w:type="dxa"/>
          <w:trHeight w:val="272"/>
        </w:trPr>
        <w:tc>
          <w:tcPr>
            <w:tcW w:w="6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Pr="00340B95">
              <w:t>тепловодоснабжения</w:t>
            </w:r>
            <w:proofErr w:type="spellEnd"/>
          </w:p>
        </w:tc>
        <w:tc>
          <w:tcPr>
            <w:tcW w:w="4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73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1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9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EC6CEF">
        <w:trPr>
          <w:trHeight w:val="25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EC6CEF">
        <w:trPr>
          <w:trHeight w:val="22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89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влажная уборка МОП, 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20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вывоз и утилизация мусора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EC6CEF">
        <w:trPr>
          <w:trHeight w:val="195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DA4374" w:rsidRPr="00340B95" w:rsidRDefault="000D10C3" w:rsidP="000D10C3">
      <w:pPr>
        <w:tabs>
          <w:tab w:val="left" w:pos="5730"/>
        </w:tabs>
        <w:rPr>
          <w:b/>
        </w:rPr>
      </w:pPr>
      <w:r w:rsidRPr="00340B95">
        <w:rPr>
          <w:b/>
        </w:rPr>
        <w:tab/>
      </w:r>
    </w:p>
    <w:p w:rsidR="003C307E" w:rsidRPr="00340B95" w:rsidRDefault="00B6310B" w:rsidP="00B57FA7">
      <w:pPr>
        <w:jc w:val="center"/>
        <w:rPr>
          <w:bCs/>
        </w:rPr>
      </w:pPr>
      <w:r w:rsidRPr="00340B95">
        <w:rPr>
          <w:bCs/>
        </w:rPr>
        <w:t>Выполненные работ по текущему ремонту общего имущества дома</w:t>
      </w:r>
      <w:r w:rsidR="00DA4374" w:rsidRPr="00340B95">
        <w:rPr>
          <w:i/>
        </w:rPr>
        <w:t xml:space="preserve">      </w:t>
      </w:r>
    </w:p>
    <w:p w:rsidR="007B1E7E" w:rsidRPr="00340B95" w:rsidRDefault="00DA4374" w:rsidP="00DA4374">
      <w:pPr>
        <w:rPr>
          <w:b/>
          <w:i/>
        </w:rPr>
      </w:pPr>
      <w:r w:rsidRPr="00340B95">
        <w:rPr>
          <w:b/>
          <w:i/>
        </w:rPr>
        <w:t xml:space="preserve">   </w:t>
      </w:r>
    </w:p>
    <w:tbl>
      <w:tblPr>
        <w:tblW w:w="10920" w:type="dxa"/>
        <w:tblInd w:w="93" w:type="dxa"/>
        <w:tblLook w:val="04A0"/>
      </w:tblPr>
      <w:tblGrid>
        <w:gridCol w:w="4040"/>
        <w:gridCol w:w="1560"/>
        <w:gridCol w:w="1200"/>
        <w:gridCol w:w="1340"/>
        <w:gridCol w:w="1360"/>
        <w:gridCol w:w="1420"/>
      </w:tblGrid>
      <w:tr w:rsidR="00EB2329" w:rsidRPr="00EB2329" w:rsidTr="00EB2329">
        <w:trPr>
          <w:trHeight w:val="76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  <w:sz w:val="20"/>
                <w:szCs w:val="20"/>
              </w:rPr>
            </w:pPr>
            <w:r w:rsidRPr="00EB2329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  <w:sz w:val="20"/>
                <w:szCs w:val="20"/>
              </w:rPr>
            </w:pPr>
            <w:r w:rsidRPr="00EB2329">
              <w:rPr>
                <w:color w:val="000000"/>
                <w:sz w:val="20"/>
                <w:szCs w:val="20"/>
              </w:rPr>
              <w:t>Место проведения ремонта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B2329">
              <w:rPr>
                <w:color w:val="000000"/>
                <w:sz w:val="20"/>
                <w:szCs w:val="20"/>
              </w:rPr>
              <w:t>Ед-ца</w:t>
            </w:r>
            <w:proofErr w:type="spellEnd"/>
            <w:r w:rsidRPr="00EB232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2329">
              <w:rPr>
                <w:color w:val="000000"/>
                <w:sz w:val="20"/>
                <w:szCs w:val="20"/>
              </w:rPr>
              <w:t>изм</w:t>
            </w:r>
            <w:proofErr w:type="spellEnd"/>
            <w:r w:rsidRPr="00EB232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  <w:sz w:val="20"/>
                <w:szCs w:val="20"/>
              </w:rPr>
            </w:pPr>
            <w:r w:rsidRPr="00EB2329">
              <w:rPr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  <w:sz w:val="20"/>
                <w:szCs w:val="20"/>
              </w:rPr>
            </w:pPr>
            <w:r w:rsidRPr="00EB2329">
              <w:rPr>
                <w:color w:val="000000"/>
                <w:sz w:val="20"/>
                <w:szCs w:val="20"/>
              </w:rPr>
              <w:t>Сумма, руб.         (без НДС)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  <w:sz w:val="20"/>
                <w:szCs w:val="20"/>
              </w:rPr>
            </w:pPr>
            <w:r w:rsidRPr="00EB2329">
              <w:rPr>
                <w:color w:val="000000"/>
                <w:sz w:val="20"/>
                <w:szCs w:val="20"/>
              </w:rPr>
              <w:t>Месяц закрытия</w:t>
            </w:r>
          </w:p>
        </w:tc>
      </w:tr>
      <w:tr w:rsidR="00EB2329" w:rsidRPr="00EB2329" w:rsidTr="00EB2329">
        <w:trPr>
          <w:trHeight w:val="3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2329" w:rsidRPr="00EB2329" w:rsidRDefault="00EB2329" w:rsidP="00EB2329">
            <w:pPr>
              <w:rPr>
                <w:color w:val="000000"/>
              </w:rPr>
            </w:pPr>
            <w:r w:rsidRPr="00EB23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</w:rPr>
            </w:pPr>
            <w:r w:rsidRPr="00EB232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B2329" w:rsidRPr="00EB2329" w:rsidRDefault="00EB2329" w:rsidP="00EB2329">
            <w:pPr>
              <w:jc w:val="center"/>
              <w:rPr>
                <w:b/>
                <w:bCs/>
                <w:color w:val="000000"/>
              </w:rPr>
            </w:pPr>
            <w:r w:rsidRPr="00EB2329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2329" w:rsidRPr="00EB2329" w:rsidRDefault="00EB2329" w:rsidP="00EB2329">
            <w:pPr>
              <w:jc w:val="center"/>
              <w:rPr>
                <w:b/>
                <w:bCs/>
                <w:color w:val="000000"/>
              </w:rPr>
            </w:pPr>
            <w:r w:rsidRPr="00EB2329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329" w:rsidRPr="00EB2329" w:rsidRDefault="00EB2329" w:rsidP="00EB2329">
            <w:pPr>
              <w:jc w:val="center"/>
              <w:rPr>
                <w:color w:val="000000"/>
              </w:rPr>
            </w:pPr>
            <w:r w:rsidRPr="00EB232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BC6BAE" w:rsidRPr="00340B95" w:rsidRDefault="00BC6BAE" w:rsidP="00DA4374">
      <w:pPr>
        <w:rPr>
          <w:b/>
          <w:i/>
        </w:rPr>
      </w:pPr>
    </w:p>
    <w:p w:rsidR="00B57FA7" w:rsidRPr="00F618FE" w:rsidRDefault="00B57FA7" w:rsidP="00DA4374">
      <w:pPr>
        <w:rPr>
          <w:b/>
          <w:i/>
        </w:rPr>
      </w:pPr>
    </w:p>
    <w:p w:rsidR="00B57FA7" w:rsidRPr="007B1E7E" w:rsidRDefault="00EB2329" w:rsidP="00340B95">
      <w:pPr>
        <w:rPr>
          <w:b/>
          <w:i/>
        </w:rPr>
      </w:pPr>
      <w:r>
        <w:rPr>
          <w:b/>
          <w:i/>
        </w:rPr>
        <w:t xml:space="preserve">Остаток </w:t>
      </w:r>
      <w:r w:rsidR="00B57FA7" w:rsidRPr="00F618FE">
        <w:rPr>
          <w:b/>
          <w:i/>
        </w:rPr>
        <w:t xml:space="preserve"> средств по услуге «Содержание</w:t>
      </w:r>
      <w:r w:rsidR="00B57FA7" w:rsidRPr="00E57994">
        <w:t>»</w:t>
      </w:r>
      <w:r w:rsidR="00E57994">
        <w:t xml:space="preserve"> </w:t>
      </w:r>
      <w:r w:rsidR="00E57994" w:rsidRPr="00EB2329">
        <w:rPr>
          <w:b/>
          <w:i/>
        </w:rPr>
        <w:t>составляет</w:t>
      </w:r>
      <w:r w:rsidR="00E57994" w:rsidRPr="00E57994">
        <w:rPr>
          <w:b/>
          <w:i/>
        </w:rPr>
        <w:t>:</w:t>
      </w:r>
      <w:r w:rsidR="00B57FA7" w:rsidRPr="00E57994">
        <w:rPr>
          <w:b/>
          <w:i/>
        </w:rPr>
        <w:t xml:space="preserve">  </w:t>
      </w:r>
      <w:r w:rsidR="00E57994" w:rsidRPr="00E57994">
        <w:rPr>
          <w:b/>
          <w:i/>
        </w:rPr>
        <w:t xml:space="preserve"> </w:t>
      </w:r>
      <w:r w:rsidR="0002136F" w:rsidRPr="0002136F">
        <w:rPr>
          <w:b/>
          <w:i/>
        </w:rPr>
        <w:t>4 339,98</w:t>
      </w:r>
      <w:r w:rsidR="0002136F">
        <w:rPr>
          <w:sz w:val="20"/>
          <w:szCs w:val="20"/>
        </w:rPr>
        <w:t xml:space="preserve">    </w:t>
      </w:r>
      <w:r w:rsidR="00B57FA7" w:rsidRPr="00F618FE">
        <w:rPr>
          <w:b/>
          <w:i/>
        </w:rPr>
        <w:t>руб.</w:t>
      </w:r>
    </w:p>
    <w:p w:rsidR="007B1E7E" w:rsidRDefault="007B1E7E" w:rsidP="007B1E7E">
      <w:pPr>
        <w:rPr>
          <w:b/>
          <w:sz w:val="28"/>
          <w:szCs w:val="28"/>
          <w:u w:val="single"/>
        </w:rPr>
      </w:pPr>
    </w:p>
    <w:p w:rsidR="00B57FA7" w:rsidRPr="00CB3715" w:rsidRDefault="00A41205" w:rsidP="007B1E7E">
      <w:pPr>
        <w:rPr>
          <w:b/>
          <w:sz w:val="27"/>
          <w:szCs w:val="27"/>
          <w:u w:val="single"/>
        </w:rPr>
      </w:pPr>
      <w:r w:rsidRPr="00CB3715">
        <w:rPr>
          <w:b/>
          <w:sz w:val="27"/>
          <w:szCs w:val="27"/>
          <w:u w:val="single"/>
        </w:rPr>
        <w:t>На 01.01.2018</w:t>
      </w:r>
      <w:r w:rsidR="00B57FA7" w:rsidRPr="00CB3715">
        <w:rPr>
          <w:b/>
          <w:sz w:val="27"/>
          <w:szCs w:val="27"/>
          <w:u w:val="single"/>
        </w:rPr>
        <w:t xml:space="preserve"> год задолженность по ус</w:t>
      </w:r>
      <w:r w:rsidR="00451D11" w:rsidRPr="00CB3715">
        <w:rPr>
          <w:b/>
          <w:sz w:val="27"/>
          <w:szCs w:val="27"/>
          <w:u w:val="single"/>
        </w:rPr>
        <w:t>луге «Содержание</w:t>
      </w:r>
      <w:r w:rsidR="0002136F">
        <w:rPr>
          <w:b/>
          <w:sz w:val="27"/>
          <w:szCs w:val="27"/>
          <w:u w:val="single"/>
        </w:rPr>
        <w:t>» составляет: - 3 215,23</w:t>
      </w:r>
      <w:r w:rsidR="00B57FA7" w:rsidRPr="00CB3715">
        <w:rPr>
          <w:b/>
          <w:sz w:val="27"/>
          <w:szCs w:val="27"/>
          <w:u w:val="single"/>
        </w:rPr>
        <w:t xml:space="preserve"> </w:t>
      </w:r>
      <w:r w:rsidR="007B1E7E" w:rsidRPr="00CB3715">
        <w:rPr>
          <w:b/>
          <w:sz w:val="27"/>
          <w:szCs w:val="27"/>
          <w:u w:val="single"/>
        </w:rPr>
        <w:t xml:space="preserve"> </w:t>
      </w:r>
      <w:r w:rsidR="00B57FA7" w:rsidRPr="00CB3715">
        <w:rPr>
          <w:b/>
          <w:sz w:val="27"/>
          <w:szCs w:val="27"/>
          <w:u w:val="single"/>
        </w:rPr>
        <w:t>руб.</w:t>
      </w:r>
    </w:p>
    <w:p w:rsidR="00340B95" w:rsidRDefault="00340B95" w:rsidP="00716951">
      <w:pPr>
        <w:jc w:val="both"/>
        <w:rPr>
          <w:sz w:val="22"/>
          <w:szCs w:val="22"/>
        </w:rPr>
      </w:pPr>
    </w:p>
    <w:p w:rsidR="00716951" w:rsidRPr="00340B95" w:rsidRDefault="00716951" w:rsidP="00716951">
      <w:pPr>
        <w:jc w:val="both"/>
        <w:rPr>
          <w:sz w:val="22"/>
          <w:szCs w:val="22"/>
        </w:rPr>
      </w:pPr>
      <w:r w:rsidRPr="00340B95">
        <w:rPr>
          <w:sz w:val="22"/>
          <w:szCs w:val="22"/>
        </w:rPr>
        <w:t xml:space="preserve">Более подробная информация, </w:t>
      </w:r>
      <w:proofErr w:type="gramStart"/>
      <w:r w:rsidRPr="00340B95">
        <w:rPr>
          <w:sz w:val="22"/>
          <w:szCs w:val="22"/>
        </w:rPr>
        <w:t>согласно Постановления</w:t>
      </w:r>
      <w:proofErr w:type="gramEnd"/>
      <w:r w:rsidRPr="00340B95">
        <w:rPr>
          <w:sz w:val="22"/>
          <w:szCs w:val="22"/>
        </w:rPr>
        <w:t xml:space="preserve">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716951" w:rsidRPr="00555C46" w:rsidRDefault="00716951" w:rsidP="00716951">
      <w:pPr>
        <w:jc w:val="both"/>
        <w:rPr>
          <w:bCs/>
          <w:sz w:val="22"/>
          <w:szCs w:val="22"/>
        </w:rPr>
      </w:pPr>
      <w:r w:rsidRPr="00340B95">
        <w:rPr>
          <w:sz w:val="22"/>
          <w:szCs w:val="22"/>
        </w:rPr>
        <w:t xml:space="preserve">- </w:t>
      </w:r>
      <w:r w:rsidRPr="00555C46">
        <w:rPr>
          <w:sz w:val="22"/>
          <w:szCs w:val="22"/>
        </w:rPr>
        <w:t>предприятия</w:t>
      </w:r>
      <w:r w:rsidR="00804F23" w:rsidRPr="00555C46">
        <w:rPr>
          <w:sz w:val="22"/>
          <w:szCs w:val="22"/>
        </w:rPr>
        <w:t>:</w:t>
      </w:r>
      <w:r w:rsidRPr="00555C46">
        <w:rPr>
          <w:sz w:val="22"/>
          <w:szCs w:val="22"/>
        </w:rPr>
        <w:t xml:space="preserve"> </w:t>
      </w:r>
      <w:hyperlink r:id="rId4" w:history="1">
        <w:r w:rsidRPr="00555C46">
          <w:rPr>
            <w:bCs/>
            <w:sz w:val="22"/>
            <w:szCs w:val="22"/>
          </w:rPr>
          <w:t xml:space="preserve">www.gkstroiservis.ru </w:t>
        </w:r>
      </w:hyperlink>
    </w:p>
    <w:p w:rsidR="00716951" w:rsidRPr="00555C46" w:rsidRDefault="00716951" w:rsidP="00716951">
      <w:pPr>
        <w:jc w:val="both"/>
        <w:rPr>
          <w:i/>
          <w:sz w:val="22"/>
          <w:szCs w:val="22"/>
        </w:rPr>
      </w:pPr>
      <w:r w:rsidRPr="00555C46">
        <w:rPr>
          <w:sz w:val="22"/>
          <w:szCs w:val="22"/>
        </w:rPr>
        <w:t>- общероссийский</w:t>
      </w:r>
      <w:r w:rsidR="00804F23" w:rsidRPr="00555C46">
        <w:rPr>
          <w:sz w:val="22"/>
          <w:szCs w:val="22"/>
        </w:rPr>
        <w:t>:</w:t>
      </w:r>
      <w:r w:rsidRPr="00555C46">
        <w:rPr>
          <w:sz w:val="22"/>
          <w:szCs w:val="22"/>
        </w:rPr>
        <w:t xml:space="preserve"> </w:t>
      </w:r>
      <w:hyperlink r:id="rId5" w:history="1">
        <w:r w:rsidRPr="00555C46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555C46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555C46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555C46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555C46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Pr="00555C46">
        <w:rPr>
          <w:i/>
          <w:sz w:val="22"/>
          <w:szCs w:val="22"/>
        </w:rPr>
        <w:t xml:space="preserve"> </w:t>
      </w:r>
    </w:p>
    <w:p w:rsidR="00DC6305" w:rsidRPr="00BC6BAE" w:rsidRDefault="00716951" w:rsidP="00BC6BAE">
      <w:pPr>
        <w:jc w:val="both"/>
        <w:rPr>
          <w:sz w:val="22"/>
          <w:szCs w:val="22"/>
        </w:rPr>
      </w:pPr>
      <w:r w:rsidRPr="00804F23">
        <w:rPr>
          <w:sz w:val="22"/>
          <w:szCs w:val="22"/>
        </w:rPr>
        <w:t>- ГИС ЖКХ</w:t>
      </w:r>
    </w:p>
    <w:sectPr w:rsidR="00DC6305" w:rsidRPr="00BC6BAE" w:rsidSect="00340B95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467"/>
    <w:rsid w:val="0002136F"/>
    <w:rsid w:val="000844BB"/>
    <w:rsid w:val="00086EE4"/>
    <w:rsid w:val="000D10C3"/>
    <w:rsid w:val="000F1ABF"/>
    <w:rsid w:val="00133FC1"/>
    <w:rsid w:val="001F7396"/>
    <w:rsid w:val="0021685C"/>
    <w:rsid w:val="002215A4"/>
    <w:rsid w:val="002A6E12"/>
    <w:rsid w:val="002F51A0"/>
    <w:rsid w:val="00340B95"/>
    <w:rsid w:val="003C07EF"/>
    <w:rsid w:val="003C307E"/>
    <w:rsid w:val="003C353A"/>
    <w:rsid w:val="00451D11"/>
    <w:rsid w:val="00496D24"/>
    <w:rsid w:val="00555C46"/>
    <w:rsid w:val="005D7467"/>
    <w:rsid w:val="005F79BE"/>
    <w:rsid w:val="006400C8"/>
    <w:rsid w:val="00655CEA"/>
    <w:rsid w:val="0070124C"/>
    <w:rsid w:val="00716951"/>
    <w:rsid w:val="007B1E7E"/>
    <w:rsid w:val="00804F23"/>
    <w:rsid w:val="008512D5"/>
    <w:rsid w:val="00860EF9"/>
    <w:rsid w:val="00890027"/>
    <w:rsid w:val="0089152E"/>
    <w:rsid w:val="00910F51"/>
    <w:rsid w:val="00986A0E"/>
    <w:rsid w:val="00A41205"/>
    <w:rsid w:val="00AF2F9F"/>
    <w:rsid w:val="00B57FA7"/>
    <w:rsid w:val="00B6310B"/>
    <w:rsid w:val="00B84104"/>
    <w:rsid w:val="00BC6BAE"/>
    <w:rsid w:val="00CB3715"/>
    <w:rsid w:val="00CB44B7"/>
    <w:rsid w:val="00CF4D34"/>
    <w:rsid w:val="00D00DBF"/>
    <w:rsid w:val="00D84125"/>
    <w:rsid w:val="00DA4374"/>
    <w:rsid w:val="00DB4B72"/>
    <w:rsid w:val="00DC6305"/>
    <w:rsid w:val="00E2028B"/>
    <w:rsid w:val="00E22390"/>
    <w:rsid w:val="00E25263"/>
    <w:rsid w:val="00E43C02"/>
    <w:rsid w:val="00E52E31"/>
    <w:rsid w:val="00E57994"/>
    <w:rsid w:val="00EB2329"/>
    <w:rsid w:val="00EC6CEF"/>
    <w:rsid w:val="00F618FE"/>
    <w:rsid w:val="00FB2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formagkh.ru" TargetMode="External"/><Relationship Id="rId4" Type="http://schemas.openxmlformats.org/officeDocument/2006/relationships/hyperlink" Target="http://www.gkstroiservi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40</cp:revision>
  <cp:lastPrinted>2018-01-16T10:50:00Z</cp:lastPrinted>
  <dcterms:created xsi:type="dcterms:W3CDTF">2017-01-31T06:31:00Z</dcterms:created>
  <dcterms:modified xsi:type="dcterms:W3CDTF">2018-03-29T04:55:00Z</dcterms:modified>
</cp:coreProperties>
</file>