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07B32">
        <w:rPr>
          <w:b/>
        </w:rPr>
        <w:t>6</w:t>
      </w:r>
      <w:r w:rsidR="003354EB">
        <w:rPr>
          <w:b/>
        </w:rPr>
        <w:t>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354EB">
        <w:rPr>
          <w:b/>
        </w:rPr>
        <w:t xml:space="preserve"> № 63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7B3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354EB" w:rsidRDefault="003354EB" w:rsidP="00DA4374">
            <w:pPr>
              <w:jc w:val="center"/>
            </w:pPr>
            <w:r w:rsidRPr="003354EB">
              <w:t>310 417,38</w:t>
            </w:r>
          </w:p>
        </w:tc>
      </w:tr>
      <w:tr w:rsidR="00023452" w:rsidRPr="00207B3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3354EB" w:rsidRDefault="003354EB" w:rsidP="00DA4374">
            <w:pPr>
              <w:jc w:val="center"/>
            </w:pPr>
            <w:r w:rsidRPr="003354EB">
              <w:t>207 629,46</w:t>
            </w:r>
          </w:p>
        </w:tc>
      </w:tr>
      <w:tr w:rsidR="00023452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354EB" w:rsidRDefault="003354EB" w:rsidP="00DA4374">
            <w:pPr>
              <w:jc w:val="center"/>
            </w:pPr>
            <w:r w:rsidRPr="003354EB">
              <w:t>102 787,92</w:t>
            </w:r>
          </w:p>
        </w:tc>
      </w:tr>
      <w:tr w:rsidR="008B24B9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354EB" w:rsidRDefault="003354EB" w:rsidP="00DA4374">
            <w:pPr>
              <w:jc w:val="center"/>
            </w:pPr>
            <w:r w:rsidRPr="003354EB">
              <w:t>-105 784,31</w:t>
            </w:r>
          </w:p>
        </w:tc>
      </w:tr>
      <w:tr w:rsidR="001857B6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354EB" w:rsidRDefault="00207B32" w:rsidP="00DA4374">
            <w:pPr>
              <w:jc w:val="center"/>
              <w:rPr>
                <w:b/>
              </w:rPr>
            </w:pPr>
            <w:r w:rsidRPr="003354EB">
              <w:rPr>
                <w:b/>
              </w:rPr>
              <w:t xml:space="preserve">- </w:t>
            </w:r>
            <w:r w:rsidR="003354EB" w:rsidRPr="003354EB">
              <w:rPr>
                <w:b/>
              </w:rPr>
              <w:t>90 243,86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54EB" w:rsidP="0070124C">
            <w:pPr>
              <w:ind w:firstLine="612"/>
            </w:pPr>
            <w:r>
              <w:t>24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207B32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E2799" w:rsidRDefault="00CE2799" w:rsidP="00207B32">
      <w:pPr>
        <w:tabs>
          <w:tab w:val="left" w:pos="5730"/>
        </w:tabs>
        <w:rPr>
          <w:b/>
        </w:rPr>
      </w:pPr>
    </w:p>
    <w:tbl>
      <w:tblPr>
        <w:tblW w:w="11035" w:type="dxa"/>
        <w:tblInd w:w="93" w:type="dxa"/>
        <w:tblLook w:val="04A0"/>
      </w:tblPr>
      <w:tblGrid>
        <w:gridCol w:w="4410"/>
        <w:gridCol w:w="1559"/>
        <w:gridCol w:w="1200"/>
        <w:gridCol w:w="1340"/>
        <w:gridCol w:w="1360"/>
        <w:gridCol w:w="1166"/>
      </w:tblGrid>
      <w:tr w:rsidR="003354EB" w:rsidRPr="003354EB" w:rsidTr="003354EB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proofErr w:type="spellStart"/>
            <w:r w:rsidRPr="003354EB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354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4EB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354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354E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14/1.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54EB">
              <w:rPr>
                <w:color w:val="000000"/>
                <w:sz w:val="22"/>
                <w:szCs w:val="22"/>
              </w:rPr>
              <w:t>051,00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354E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3354E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354E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кв.№4,9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54EB">
              <w:rPr>
                <w:color w:val="000000"/>
                <w:sz w:val="22"/>
                <w:szCs w:val="22"/>
              </w:rPr>
              <w:t>341,00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3354EB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3354EB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54EB">
              <w:rPr>
                <w:color w:val="000000"/>
                <w:sz w:val="22"/>
                <w:szCs w:val="22"/>
              </w:rPr>
              <w:t>756,88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3354EB" w:rsidRPr="003354EB" w:rsidTr="003354EB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354EB">
              <w:rPr>
                <w:color w:val="000000"/>
                <w:sz w:val="22"/>
                <w:szCs w:val="22"/>
              </w:rPr>
              <w:t>ТВС-сгон</w:t>
            </w:r>
            <w:proofErr w:type="spellEnd"/>
            <w:r w:rsidRPr="003354EB">
              <w:rPr>
                <w:color w:val="000000"/>
                <w:sz w:val="22"/>
                <w:szCs w:val="22"/>
              </w:rPr>
              <w:t>, труба, свар</w:t>
            </w:r>
            <w:proofErr w:type="gramStart"/>
            <w:r w:rsidRPr="003354E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354E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354E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354EB">
              <w:rPr>
                <w:color w:val="000000"/>
                <w:sz w:val="22"/>
                <w:szCs w:val="22"/>
              </w:rPr>
              <w:t>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тех подполье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354E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3354EB">
              <w:rPr>
                <w:color w:val="000000"/>
                <w:sz w:val="22"/>
                <w:szCs w:val="22"/>
              </w:rPr>
              <w:t>/м.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1/6/18.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7934,00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ремонт сетей канализаци</w:t>
            </w:r>
            <w:proofErr w:type="gramStart"/>
            <w:r w:rsidRPr="003354EB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3354EB">
              <w:rPr>
                <w:color w:val="000000"/>
                <w:sz w:val="22"/>
                <w:szCs w:val="22"/>
              </w:rPr>
              <w:t xml:space="preserve"> труба ПВХ с </w:t>
            </w:r>
            <w:proofErr w:type="spellStart"/>
            <w:r w:rsidRPr="003354E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354E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54EB">
              <w:rPr>
                <w:color w:val="000000"/>
                <w:sz w:val="22"/>
                <w:szCs w:val="22"/>
              </w:rPr>
              <w:t>327,22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смена ламп накал</w:t>
            </w:r>
            <w:proofErr w:type="gramStart"/>
            <w:r w:rsidRPr="003354EB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3354EB">
              <w:rPr>
                <w:color w:val="000000"/>
                <w:sz w:val="22"/>
                <w:szCs w:val="22"/>
              </w:rPr>
              <w:t>клееные 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354E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2/10.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607,00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354E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3354EB" w:rsidRPr="003354EB" w:rsidTr="003354E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3354E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354E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953,84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3354EB" w:rsidRPr="003354EB" w:rsidTr="0033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4EB" w:rsidRPr="003354EB" w:rsidRDefault="003354EB" w:rsidP="003354EB">
            <w:pPr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bCs/>
                <w:color w:val="000000"/>
              </w:rPr>
            </w:pPr>
            <w:r w:rsidRPr="003354EB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bCs/>
                <w:color w:val="000000"/>
              </w:rPr>
            </w:pPr>
            <w:r w:rsidRPr="003354EB">
              <w:rPr>
                <w:bCs/>
                <w:color w:val="000000"/>
                <w:sz w:val="22"/>
                <w:szCs w:val="22"/>
              </w:rPr>
              <w:t>127 713,94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EB" w:rsidRPr="003354EB" w:rsidRDefault="003354EB" w:rsidP="003354EB">
            <w:pPr>
              <w:jc w:val="center"/>
              <w:rPr>
                <w:color w:val="000000"/>
              </w:rPr>
            </w:pPr>
            <w:r w:rsidRPr="003354E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2799" w:rsidRDefault="00CE2799" w:rsidP="00207B32">
      <w:pPr>
        <w:tabs>
          <w:tab w:val="left" w:pos="5730"/>
        </w:tabs>
        <w:rPr>
          <w:b/>
        </w:rPr>
      </w:pPr>
    </w:p>
    <w:p w:rsidR="00CE2799" w:rsidRPr="00207B32" w:rsidRDefault="00CE2799" w:rsidP="00207B32">
      <w:pPr>
        <w:tabs>
          <w:tab w:val="left" w:pos="5730"/>
        </w:tabs>
        <w:rPr>
          <w:b/>
        </w:rPr>
      </w:pPr>
    </w:p>
    <w:p w:rsidR="00CE2799" w:rsidRPr="00CE2799" w:rsidRDefault="00716951" w:rsidP="00716951">
      <w:pPr>
        <w:jc w:val="both"/>
        <w:rPr>
          <w:sz w:val="22"/>
          <w:szCs w:val="22"/>
        </w:rPr>
      </w:pPr>
      <w:r w:rsidRPr="00CE2799">
        <w:rPr>
          <w:sz w:val="22"/>
          <w:szCs w:val="22"/>
        </w:rPr>
        <w:t xml:space="preserve">Более подробная информация, </w:t>
      </w:r>
      <w:proofErr w:type="gramStart"/>
      <w:r w:rsidRPr="00CE2799">
        <w:rPr>
          <w:sz w:val="22"/>
          <w:szCs w:val="22"/>
        </w:rPr>
        <w:t>согласно Постановления</w:t>
      </w:r>
      <w:proofErr w:type="gramEnd"/>
      <w:r w:rsidRPr="00CE2799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CE2799" w:rsidRPr="00CE2799" w:rsidRDefault="00716951" w:rsidP="00716951">
      <w:pPr>
        <w:jc w:val="both"/>
        <w:rPr>
          <w:bCs/>
          <w:sz w:val="22"/>
          <w:szCs w:val="22"/>
        </w:rPr>
      </w:pPr>
      <w:r w:rsidRPr="00CE2799">
        <w:rPr>
          <w:sz w:val="22"/>
          <w:szCs w:val="22"/>
        </w:rPr>
        <w:t>- предприятия</w:t>
      </w:r>
      <w:r w:rsidR="00804F23" w:rsidRPr="00CE2799">
        <w:rPr>
          <w:sz w:val="22"/>
          <w:szCs w:val="22"/>
        </w:rPr>
        <w:t>:</w:t>
      </w:r>
      <w:r w:rsidRPr="00CE2799">
        <w:rPr>
          <w:sz w:val="22"/>
          <w:szCs w:val="22"/>
        </w:rPr>
        <w:t xml:space="preserve"> </w:t>
      </w:r>
      <w:hyperlink r:id="rId5" w:history="1">
        <w:r w:rsidRPr="00CE2799">
          <w:rPr>
            <w:bCs/>
            <w:sz w:val="22"/>
            <w:szCs w:val="22"/>
          </w:rPr>
          <w:t xml:space="preserve">www.gkstroiservis.ru </w:t>
        </w:r>
      </w:hyperlink>
      <w:r w:rsidR="002968F3" w:rsidRPr="00CE2799">
        <w:rPr>
          <w:bCs/>
          <w:sz w:val="22"/>
          <w:szCs w:val="22"/>
        </w:rPr>
        <w:t xml:space="preserve">;  </w:t>
      </w:r>
    </w:p>
    <w:p w:rsidR="00CE2799" w:rsidRPr="00CE2799" w:rsidRDefault="00716951" w:rsidP="00716951">
      <w:pPr>
        <w:jc w:val="both"/>
        <w:rPr>
          <w:bCs/>
          <w:sz w:val="22"/>
          <w:szCs w:val="22"/>
        </w:rPr>
      </w:pPr>
      <w:r w:rsidRPr="00CE2799">
        <w:rPr>
          <w:sz w:val="22"/>
          <w:szCs w:val="22"/>
        </w:rPr>
        <w:t>- общероссийский</w:t>
      </w:r>
      <w:r w:rsidR="00804F23" w:rsidRPr="00CE2799">
        <w:rPr>
          <w:sz w:val="22"/>
          <w:szCs w:val="22"/>
        </w:rPr>
        <w:t>:</w:t>
      </w:r>
      <w:r w:rsidRPr="00CE2799">
        <w:rPr>
          <w:sz w:val="22"/>
          <w:szCs w:val="22"/>
        </w:rPr>
        <w:t xml:space="preserve"> </w:t>
      </w:r>
      <w:hyperlink r:id="rId6" w:history="1">
        <w:r w:rsidRPr="00CE2799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CE2799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CE2799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CE2799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CE2799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CE2799">
        <w:rPr>
          <w:sz w:val="22"/>
          <w:szCs w:val="22"/>
        </w:rPr>
        <w:t>;</w:t>
      </w:r>
      <w:r w:rsidRPr="00CE2799">
        <w:rPr>
          <w:i/>
          <w:sz w:val="22"/>
          <w:szCs w:val="22"/>
        </w:rPr>
        <w:t xml:space="preserve"> </w:t>
      </w:r>
      <w:r w:rsidR="002968F3" w:rsidRPr="00CE2799">
        <w:rPr>
          <w:bCs/>
          <w:sz w:val="22"/>
          <w:szCs w:val="22"/>
        </w:rPr>
        <w:t xml:space="preserve">  </w:t>
      </w:r>
    </w:p>
    <w:p w:rsidR="00716951" w:rsidRPr="00CE2799" w:rsidRDefault="00716951" w:rsidP="00716951">
      <w:pPr>
        <w:jc w:val="both"/>
        <w:rPr>
          <w:sz w:val="22"/>
          <w:szCs w:val="22"/>
        </w:rPr>
      </w:pPr>
      <w:r w:rsidRPr="00CE2799">
        <w:rPr>
          <w:sz w:val="22"/>
          <w:szCs w:val="22"/>
        </w:rPr>
        <w:t>- ГИС ЖКХ</w:t>
      </w:r>
    </w:p>
    <w:sectPr w:rsidR="00716951" w:rsidRPr="00CE279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354E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23342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9685A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1A1E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2020-03-10T10:52:00Z</dcterms:modified>
</cp:coreProperties>
</file>