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593D2E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93D2E">
        <w:rPr>
          <w:b/>
        </w:rPr>
        <w:t>63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93D2E" w:rsidRDefault="00593D2E" w:rsidP="00593D2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93D2E" w:rsidP="005E7DFD">
            <w:pPr>
              <w:ind w:right="-108"/>
              <w:jc w:val="center"/>
            </w:pPr>
            <w:r>
              <w:t>306 958,56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93D2E" w:rsidP="00DA4374">
            <w:pPr>
              <w:jc w:val="center"/>
            </w:pPr>
            <w:r>
              <w:t>204 170,64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93D2E" w:rsidP="00DA4374">
            <w:pPr>
              <w:jc w:val="center"/>
            </w:pPr>
            <w:r>
              <w:t>102 787,92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93D2E" w:rsidP="00DA4374">
            <w:pPr>
              <w:jc w:val="center"/>
            </w:pPr>
            <w:r>
              <w:t>- 22 368,44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6117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6117D">
              <w:rPr>
                <w:b/>
              </w:rPr>
              <w:t>124 112,58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93D2E" w:rsidP="0070124C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593D2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93D2E" w:rsidRPr="00160E9A" w:rsidRDefault="00593D2E" w:rsidP="00593D2E">
      <w:pPr>
        <w:pStyle w:val="a7"/>
        <w:tabs>
          <w:tab w:val="left" w:pos="5730"/>
        </w:tabs>
        <w:rPr>
          <w:b/>
        </w:rPr>
      </w:pPr>
    </w:p>
    <w:tbl>
      <w:tblPr>
        <w:tblW w:w="10824" w:type="dxa"/>
        <w:tblInd w:w="93" w:type="dxa"/>
        <w:tblLook w:val="04A0" w:firstRow="1" w:lastRow="0" w:firstColumn="1" w:lastColumn="0" w:noHBand="0" w:noVBand="1"/>
      </w:tblPr>
      <w:tblGrid>
        <w:gridCol w:w="4300"/>
        <w:gridCol w:w="1527"/>
        <w:gridCol w:w="1200"/>
        <w:gridCol w:w="1017"/>
        <w:gridCol w:w="1360"/>
        <w:gridCol w:w="1420"/>
      </w:tblGrid>
      <w:tr w:rsidR="00593D2E" w:rsidRPr="00593D2E" w:rsidTr="00593D2E">
        <w:trPr>
          <w:trHeight w:val="5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  <w:sz w:val="20"/>
                <w:szCs w:val="20"/>
              </w:rPr>
            </w:pPr>
            <w:r w:rsidRPr="00593D2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  <w:sz w:val="20"/>
                <w:szCs w:val="20"/>
              </w:rPr>
            </w:pPr>
            <w:r w:rsidRPr="00593D2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3D2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93D2E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  <w:sz w:val="20"/>
                <w:szCs w:val="20"/>
              </w:rPr>
            </w:pPr>
            <w:r w:rsidRPr="00593D2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  <w:sz w:val="20"/>
                <w:szCs w:val="20"/>
              </w:rPr>
            </w:pPr>
            <w:r w:rsidRPr="00593D2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  <w:sz w:val="20"/>
                <w:szCs w:val="20"/>
              </w:rPr>
            </w:pPr>
            <w:r w:rsidRPr="00593D2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93D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5/2.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758,00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январь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смена ламп накаливания, светильника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93D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93D2E">
              <w:rPr>
                <w:color w:val="000000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февраль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ремонт крыльца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м</w:t>
            </w:r>
            <w:proofErr w:type="gramStart"/>
            <w:r w:rsidRPr="00593D2E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593D2E">
              <w:rPr>
                <w:color w:val="000000"/>
              </w:rPr>
              <w:t>496,23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июнь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устройство пандуса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м3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93D2E">
              <w:rPr>
                <w:color w:val="000000"/>
              </w:rPr>
              <w:t>803,61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июль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ремонт сетей ТВС-труба ПП с ф/</w:t>
            </w:r>
            <w:proofErr w:type="gramStart"/>
            <w:r w:rsidRPr="00593D2E">
              <w:rPr>
                <w:color w:val="000000"/>
              </w:rPr>
              <w:t>ч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кв.№12,16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93D2E">
              <w:rPr>
                <w:color w:val="000000"/>
              </w:rPr>
              <w:t>345,34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август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ремонт сетей ТВС-труба ПП с ф/</w:t>
            </w:r>
            <w:proofErr w:type="gramStart"/>
            <w:r w:rsidRPr="00593D2E">
              <w:rPr>
                <w:color w:val="000000"/>
              </w:rPr>
              <w:t>ч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593D2E">
              <w:rPr>
                <w:color w:val="000000"/>
              </w:rPr>
              <w:t>158,53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сентябрь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ремонт сетей ТВС-труба ПП с ф/</w:t>
            </w:r>
            <w:proofErr w:type="gramStart"/>
            <w:r w:rsidRPr="00593D2E">
              <w:rPr>
                <w:color w:val="000000"/>
              </w:rPr>
              <w:t>ч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93D2E">
              <w:rPr>
                <w:color w:val="000000"/>
              </w:rPr>
              <w:t>383,34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октябрь</w:t>
            </w:r>
          </w:p>
        </w:tc>
      </w:tr>
      <w:tr w:rsidR="00593D2E" w:rsidRPr="00593D2E" w:rsidTr="00593D2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</w:rPr>
              <w:t>смена ламп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93D2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</w:rPr>
              <w:t>декабрь</w:t>
            </w:r>
          </w:p>
        </w:tc>
      </w:tr>
      <w:tr w:rsidR="00593D2E" w:rsidRPr="00593D2E" w:rsidTr="00593D2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D2E" w:rsidRPr="00593D2E" w:rsidRDefault="00593D2E" w:rsidP="00593D2E">
            <w:pPr>
              <w:rPr>
                <w:color w:val="000000"/>
              </w:rPr>
            </w:pPr>
            <w:r w:rsidRPr="00593D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b/>
                <w:bCs/>
                <w:color w:val="000000"/>
              </w:rPr>
            </w:pPr>
            <w:r w:rsidRPr="00593D2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b/>
                <w:bCs/>
                <w:color w:val="000000"/>
              </w:rPr>
            </w:pPr>
            <w:r w:rsidRPr="00593D2E">
              <w:rPr>
                <w:b/>
                <w:bCs/>
                <w:color w:val="000000"/>
                <w:sz w:val="22"/>
                <w:szCs w:val="22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3D2E">
              <w:rPr>
                <w:b/>
                <w:bCs/>
                <w:color w:val="000000"/>
                <w:sz w:val="22"/>
                <w:szCs w:val="22"/>
              </w:rPr>
              <w:t>372,05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D2E" w:rsidRPr="00593D2E" w:rsidRDefault="00593D2E" w:rsidP="00593D2E">
            <w:pPr>
              <w:jc w:val="center"/>
              <w:rPr>
                <w:color w:val="000000"/>
              </w:rPr>
            </w:pPr>
            <w:r w:rsidRPr="00593D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93D2E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6117D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115</cp:revision>
  <cp:lastPrinted>2020-03-03T11:32:00Z</cp:lastPrinted>
  <dcterms:created xsi:type="dcterms:W3CDTF">2017-01-31T06:31:00Z</dcterms:created>
  <dcterms:modified xsi:type="dcterms:W3CDTF">2021-03-16T09:09:00Z</dcterms:modified>
</cp:coreProperties>
</file>