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61A02" w:rsidRDefault="00DA4374" w:rsidP="00C73F35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C73F35">
        <w:rPr>
          <w:b/>
        </w:rPr>
        <w:t xml:space="preserve">улица </w:t>
      </w:r>
      <w:r w:rsidR="006429C2">
        <w:rPr>
          <w:b/>
        </w:rPr>
        <w:t>60 лет СССР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6429C2">
        <w:rPr>
          <w:b/>
        </w:rPr>
        <w:t>7</w:t>
      </w:r>
    </w:p>
    <w:p w:rsidR="006429C2" w:rsidRDefault="006429C2" w:rsidP="00C73F35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429C2" w:rsidRDefault="006429C2" w:rsidP="006429C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6429C2" w:rsidP="00561A02">
            <w:pPr>
              <w:jc w:val="center"/>
            </w:pPr>
            <w:r>
              <w:t>98 997,06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6429C2" w:rsidP="00DA4374">
            <w:pPr>
              <w:jc w:val="center"/>
            </w:pPr>
            <w:r>
              <w:t>71 394,72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429C2" w:rsidP="00DA4374">
            <w:pPr>
              <w:jc w:val="center"/>
            </w:pPr>
            <w:r>
              <w:t>27 602,34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429C2" w:rsidP="00DA4374">
            <w:pPr>
              <w:jc w:val="center"/>
            </w:pPr>
            <w:r>
              <w:t>5 369,76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429C2" w:rsidP="00FE3A73">
            <w:pPr>
              <w:jc w:val="center"/>
            </w:pPr>
            <w:r>
              <w:t>- 44 302,27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249D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249D9">
              <w:rPr>
                <w:b/>
              </w:rPr>
              <w:t>77 312,03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6429C2" w:rsidRPr="00340B95" w:rsidRDefault="006429C2" w:rsidP="006429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429C2" w:rsidP="00561A02">
            <w:pPr>
              <w:ind w:firstLine="612"/>
            </w:pPr>
            <w:r>
              <w:t>31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C73F35" w:rsidRDefault="00215CD1" w:rsidP="00C73F35">
      <w:pPr>
        <w:tabs>
          <w:tab w:val="left" w:pos="5730"/>
        </w:tabs>
        <w:rPr>
          <w:b/>
        </w:rPr>
      </w:pPr>
    </w:p>
    <w:p w:rsidR="00B20619" w:rsidRPr="006429C2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429C2" w:rsidRPr="00184007" w:rsidRDefault="006429C2" w:rsidP="006429C2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200"/>
        <w:gridCol w:w="1340"/>
        <w:gridCol w:w="1360"/>
        <w:gridCol w:w="1420"/>
      </w:tblGrid>
      <w:tr w:rsidR="006429C2" w:rsidRPr="006429C2" w:rsidTr="006429C2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  <w:sz w:val="20"/>
                <w:szCs w:val="20"/>
              </w:rPr>
            </w:pPr>
            <w:r w:rsidRPr="006429C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429C2" w:rsidRPr="006429C2" w:rsidTr="006429C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3277,00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429C2" w:rsidRPr="006429C2" w:rsidTr="006429C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ремонт сетей ТВС - 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1 030,78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6429C2" w:rsidRPr="006429C2" w:rsidTr="006429C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смена смесителя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682,55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429C2" w:rsidRPr="006429C2" w:rsidTr="006429C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9C2" w:rsidRPr="006429C2" w:rsidRDefault="006429C2" w:rsidP="006429C2">
            <w:pPr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b/>
                <w:bCs/>
                <w:color w:val="000000"/>
              </w:rPr>
            </w:pPr>
            <w:r w:rsidRPr="006429C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b/>
                <w:bCs/>
                <w:color w:val="000000"/>
              </w:rPr>
            </w:pPr>
            <w:r w:rsidRPr="006429C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Pr="006429C2">
              <w:rPr>
                <w:b/>
                <w:bCs/>
                <w:color w:val="000000"/>
              </w:rPr>
              <w:t>990,33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9C2" w:rsidRPr="006429C2" w:rsidRDefault="006429C2" w:rsidP="006429C2">
            <w:pPr>
              <w:jc w:val="center"/>
              <w:rPr>
                <w:color w:val="000000"/>
              </w:rPr>
            </w:pPr>
            <w:r w:rsidRPr="006429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29C2" w:rsidRPr="006429C2" w:rsidTr="006429C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Default="006429C2" w:rsidP="006429C2">
            <w:pPr>
              <w:rPr>
                <w:rFonts w:ascii="Calibri" w:hAnsi="Calibri"/>
                <w:color w:val="000000"/>
              </w:rPr>
            </w:pPr>
          </w:p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C2" w:rsidRPr="006429C2" w:rsidRDefault="006429C2" w:rsidP="006429C2">
            <w:pPr>
              <w:rPr>
                <w:rFonts w:ascii="Calibri" w:hAnsi="Calibri"/>
                <w:color w:val="000000"/>
              </w:rPr>
            </w:pPr>
          </w:p>
        </w:tc>
      </w:tr>
    </w:tbl>
    <w:p w:rsidR="006429C2" w:rsidRPr="006429C2" w:rsidRDefault="006429C2" w:rsidP="006429C2">
      <w:pPr>
        <w:jc w:val="both"/>
      </w:pPr>
      <w:r w:rsidRPr="006429C2">
        <w:t xml:space="preserve"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 </w:t>
      </w:r>
    </w:p>
    <w:p w:rsidR="006429C2" w:rsidRPr="006429C2" w:rsidRDefault="006429C2" w:rsidP="006429C2">
      <w:pPr>
        <w:jc w:val="both"/>
        <w:rPr>
          <w:bCs/>
        </w:rPr>
      </w:pPr>
      <w:r w:rsidRPr="006429C2">
        <w:t xml:space="preserve">- предприятия: </w:t>
      </w:r>
      <w:hyperlink r:id="rId6" w:history="1">
        <w:r w:rsidRPr="006429C2">
          <w:rPr>
            <w:bCs/>
          </w:rPr>
          <w:t xml:space="preserve">www.gkstroiservis.ru </w:t>
        </w:r>
      </w:hyperlink>
      <w:r w:rsidRPr="006429C2">
        <w:rPr>
          <w:bCs/>
        </w:rPr>
        <w:t xml:space="preserve">; </w:t>
      </w:r>
    </w:p>
    <w:p w:rsidR="006429C2" w:rsidRPr="006429C2" w:rsidRDefault="006429C2" w:rsidP="006429C2">
      <w:pPr>
        <w:jc w:val="both"/>
        <w:rPr>
          <w:bCs/>
        </w:rPr>
      </w:pPr>
      <w:r w:rsidRPr="006429C2">
        <w:t xml:space="preserve">- общероссийский: </w:t>
      </w:r>
      <w:hyperlink r:id="rId7" w:history="1">
        <w:r w:rsidRPr="006429C2">
          <w:rPr>
            <w:rStyle w:val="a5"/>
            <w:color w:val="auto"/>
            <w:u w:val="none"/>
            <w:lang w:val="en-US"/>
          </w:rPr>
          <w:t>www</w:t>
        </w:r>
        <w:r w:rsidRPr="006429C2">
          <w:rPr>
            <w:rStyle w:val="a5"/>
            <w:color w:val="auto"/>
            <w:u w:val="none"/>
          </w:rPr>
          <w:t>.</w:t>
        </w:r>
        <w:r w:rsidRPr="006429C2">
          <w:rPr>
            <w:rStyle w:val="a5"/>
            <w:color w:val="auto"/>
            <w:u w:val="none"/>
            <w:lang w:val="en-US"/>
          </w:rPr>
          <w:t>reformagkh</w:t>
        </w:r>
        <w:r w:rsidRPr="006429C2">
          <w:rPr>
            <w:rStyle w:val="a5"/>
            <w:color w:val="auto"/>
            <w:u w:val="none"/>
          </w:rPr>
          <w:t>.</w:t>
        </w:r>
        <w:r w:rsidRPr="006429C2">
          <w:rPr>
            <w:rStyle w:val="a5"/>
            <w:color w:val="auto"/>
            <w:u w:val="none"/>
            <w:lang w:val="en-US"/>
          </w:rPr>
          <w:t>ru</w:t>
        </w:r>
      </w:hyperlink>
      <w:r w:rsidRPr="006429C2">
        <w:t>;</w:t>
      </w:r>
      <w:r w:rsidRPr="006429C2">
        <w:rPr>
          <w:i/>
        </w:rPr>
        <w:t xml:space="preserve"> </w:t>
      </w:r>
      <w:r w:rsidRPr="006429C2">
        <w:rPr>
          <w:bCs/>
        </w:rPr>
        <w:t xml:space="preserve"> </w:t>
      </w:r>
    </w:p>
    <w:p w:rsidR="006429C2" w:rsidRPr="006429C2" w:rsidRDefault="006429C2" w:rsidP="006429C2">
      <w:pPr>
        <w:jc w:val="both"/>
      </w:pPr>
      <w:r w:rsidRPr="006429C2">
        <w:t>- ГИС ЖКХ</w:t>
      </w:r>
    </w:p>
    <w:p w:rsidR="00BD2252" w:rsidRDefault="00BD2252" w:rsidP="00716951">
      <w:pPr>
        <w:jc w:val="both"/>
        <w:rPr>
          <w:sz w:val="22"/>
          <w:szCs w:val="22"/>
        </w:rPr>
      </w:pPr>
    </w:p>
    <w:sectPr w:rsidR="00BD225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249D9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429C2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73F3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91</cp:revision>
  <cp:lastPrinted>2020-03-03T11:32:00Z</cp:lastPrinted>
  <dcterms:created xsi:type="dcterms:W3CDTF">2017-01-31T06:31:00Z</dcterms:created>
  <dcterms:modified xsi:type="dcterms:W3CDTF">2021-03-16T09:22:00Z</dcterms:modified>
</cp:coreProperties>
</file>