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B70186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C40BDE">
        <w:rPr>
          <w:b/>
        </w:rPr>
        <w:t>59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D06AE4" w:rsidRDefault="00D06AE4" w:rsidP="00D06AE4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06AE4">
        <w:trPr>
          <w:trHeight w:val="245"/>
        </w:trPr>
        <w:tc>
          <w:tcPr>
            <w:tcW w:w="9322" w:type="dxa"/>
          </w:tcPr>
          <w:p w:rsidR="00023452" w:rsidRDefault="00023452" w:rsidP="00B70186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B70186">
              <w:t>29,38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B70186" w:rsidP="005E7DFD">
            <w:pPr>
              <w:ind w:right="-108"/>
              <w:jc w:val="center"/>
            </w:pPr>
            <w:r>
              <w:t>313 566,84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B7018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B70186">
              <w:t xml:space="preserve">19,25 </w:t>
            </w:r>
            <w:r w:rsidR="000641BB">
              <w:t>руб., за 1м2</w:t>
            </w:r>
            <w:r w:rsidR="00D06AE4">
              <w:t>)</w:t>
            </w:r>
          </w:p>
        </w:tc>
        <w:tc>
          <w:tcPr>
            <w:tcW w:w="1701" w:type="dxa"/>
          </w:tcPr>
          <w:p w:rsidR="00023452" w:rsidRPr="00BA7A5E" w:rsidRDefault="00B70186" w:rsidP="00DA4374">
            <w:pPr>
              <w:jc w:val="center"/>
            </w:pPr>
            <w:r>
              <w:t>205 451,40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B7018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173C3">
              <w:t xml:space="preserve">  </w:t>
            </w:r>
            <w:r w:rsidR="00160E9A">
              <w:t xml:space="preserve">– </w:t>
            </w:r>
            <w:r w:rsidR="00B70186">
              <w:t>10,13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B70186" w:rsidP="00DA4374">
            <w:pPr>
              <w:jc w:val="center"/>
            </w:pPr>
            <w:r>
              <w:t>108 115,44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B70186" w:rsidP="00DA4374">
            <w:pPr>
              <w:jc w:val="center"/>
            </w:pPr>
            <w:r>
              <w:t>311 324,28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1173C3">
              <w:rPr>
                <w:b/>
                <w:sz w:val="24"/>
                <w:szCs w:val="24"/>
              </w:rPr>
              <w:t>на</w:t>
            </w:r>
            <w:r w:rsidR="00B70186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617A50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617A50">
              <w:rPr>
                <w:b/>
              </w:rPr>
              <w:t>76 106,82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0186" w:rsidP="00D36F73">
            <w:pPr>
              <w:ind w:firstLine="612"/>
            </w:pPr>
            <w:r>
              <w:t>27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D06AE4" w:rsidRPr="00C532FB" w:rsidRDefault="001173C3" w:rsidP="000F7743">
      <w:pPr>
        <w:pStyle w:val="a7"/>
        <w:tabs>
          <w:tab w:val="left" w:pos="5730"/>
        </w:tabs>
        <w:rPr>
          <w:b/>
        </w:rPr>
      </w:pPr>
      <w:r>
        <w:rPr>
          <w:b/>
        </w:rPr>
        <w:t xml:space="preserve"> </w:t>
      </w:r>
    </w:p>
    <w:tbl>
      <w:tblPr>
        <w:tblW w:w="9571" w:type="dxa"/>
        <w:tblInd w:w="113" w:type="dxa"/>
        <w:tblLook w:val="04A0" w:firstRow="1" w:lastRow="0" w:firstColumn="1" w:lastColumn="0" w:noHBand="0" w:noVBand="1"/>
      </w:tblPr>
      <w:tblGrid>
        <w:gridCol w:w="6091"/>
        <w:gridCol w:w="2080"/>
        <w:gridCol w:w="1400"/>
      </w:tblGrid>
      <w:tr w:rsidR="00B70186" w:rsidRPr="00B70186" w:rsidTr="00B70186">
        <w:trPr>
          <w:trHeight w:val="55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0"/>
                <w:szCs w:val="20"/>
              </w:rPr>
            </w:pPr>
            <w:r w:rsidRPr="00B70186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70186" w:rsidRPr="00B70186" w:rsidTr="00B70186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86" w:rsidRPr="00B70186" w:rsidRDefault="00B70186" w:rsidP="00B70186">
            <w:pPr>
              <w:rPr>
                <w:color w:val="000000"/>
              </w:rPr>
            </w:pPr>
            <w:r w:rsidRPr="00B70186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265,2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B70186" w:rsidRPr="00B70186" w:rsidTr="00B70186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86" w:rsidRPr="00B70186" w:rsidRDefault="00B70186" w:rsidP="00B70186">
            <w:pPr>
              <w:rPr>
                <w:color w:val="000000"/>
              </w:rPr>
            </w:pPr>
            <w:r w:rsidRPr="00B70186">
              <w:rPr>
                <w:color w:val="000000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1852,2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B70186" w:rsidRPr="00B70186" w:rsidTr="00B70186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86" w:rsidRPr="00B70186" w:rsidRDefault="00B70186" w:rsidP="00B70186">
            <w:pPr>
              <w:rPr>
                <w:color w:val="000000"/>
              </w:rPr>
            </w:pPr>
            <w:r w:rsidRPr="00B70186">
              <w:rPr>
                <w:color w:val="000000"/>
              </w:rPr>
              <w:t>монтаж урны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3752,1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B70186" w:rsidRPr="00B70186" w:rsidTr="00B70186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86" w:rsidRPr="00B70186" w:rsidRDefault="00B70186" w:rsidP="00B70186">
            <w:pPr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устройство ручек дверных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652,25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B70186" w:rsidRPr="00B70186" w:rsidTr="00B70186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186" w:rsidRPr="00B70186" w:rsidRDefault="00B70186" w:rsidP="00B70186">
            <w:pPr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186" w:rsidRPr="00B70186" w:rsidRDefault="00B70186" w:rsidP="00B70186">
            <w:pPr>
              <w:jc w:val="center"/>
              <w:rPr>
                <w:color w:val="000000"/>
                <w:sz w:val="22"/>
                <w:szCs w:val="22"/>
              </w:rPr>
            </w:pPr>
            <w:r w:rsidRPr="00B70186">
              <w:rPr>
                <w:color w:val="000000"/>
                <w:sz w:val="22"/>
                <w:szCs w:val="22"/>
              </w:rPr>
              <w:t>6521,75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86" w:rsidRPr="00B70186" w:rsidRDefault="00B70186" w:rsidP="00B701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1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43B2C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173C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17A50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70186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40BDE"/>
    <w:rsid w:val="00C532FB"/>
    <w:rsid w:val="00CB44B7"/>
    <w:rsid w:val="00D00DBF"/>
    <w:rsid w:val="00D06AE4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FFB"/>
  <w15:docId w15:val="{2984C32E-A430-4440-9BBD-6803DC45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130</cp:revision>
  <cp:lastPrinted>2020-03-03T11:32:00Z</cp:lastPrinted>
  <dcterms:created xsi:type="dcterms:W3CDTF">2017-01-31T06:31:00Z</dcterms:created>
  <dcterms:modified xsi:type="dcterms:W3CDTF">2024-03-28T11:28:00Z</dcterms:modified>
</cp:coreProperties>
</file>