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C40BDE">
        <w:rPr>
          <w:b/>
        </w:rPr>
        <w:t>59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40BDE" w:rsidRDefault="00C40BDE" w:rsidP="00C40BDE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C40BDE" w:rsidP="005E7DFD">
            <w:pPr>
              <w:ind w:right="-108"/>
              <w:jc w:val="center"/>
            </w:pPr>
            <w:r>
              <w:t>295 583,89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C40BDE" w:rsidP="00DA4374">
            <w:pPr>
              <w:jc w:val="center"/>
            </w:pPr>
            <w:r>
              <w:t>193 643,65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C40BDE" w:rsidP="00DA4374">
            <w:pPr>
              <w:jc w:val="center"/>
            </w:pPr>
            <w:r>
              <w:t>101 940,24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C40BDE" w:rsidP="00DA4374">
            <w:pPr>
              <w:jc w:val="center"/>
            </w:pPr>
            <w:r>
              <w:t>114  597,65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043B2C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043B2C">
              <w:rPr>
                <w:b/>
              </w:rPr>
              <w:t>42 470,39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40BDE" w:rsidP="00D36F73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51" w:type="dxa"/>
        <w:tblInd w:w="93" w:type="dxa"/>
        <w:tblLook w:val="04A0" w:firstRow="1" w:lastRow="0" w:firstColumn="1" w:lastColumn="0" w:noHBand="0" w:noVBand="1"/>
      </w:tblPr>
      <w:tblGrid>
        <w:gridCol w:w="4551"/>
        <w:gridCol w:w="1560"/>
        <w:gridCol w:w="960"/>
        <w:gridCol w:w="1000"/>
        <w:gridCol w:w="1360"/>
        <w:gridCol w:w="1420"/>
      </w:tblGrid>
      <w:tr w:rsidR="00C40BDE" w:rsidRPr="00C40BDE" w:rsidTr="00C40BDE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ремонт сетей ТВС-труба,</w:t>
            </w:r>
            <w:r>
              <w:rPr>
                <w:color w:val="000000"/>
              </w:rPr>
              <w:t xml:space="preserve"> свар. </w:t>
            </w:r>
            <w:r w:rsidRPr="00C40BDE">
              <w:rPr>
                <w:color w:val="000000"/>
              </w:rPr>
              <w:t>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3838,00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январь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январь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заказ отк. ком.</w:t>
            </w:r>
            <w:r>
              <w:rPr>
                <w:color w:val="000000"/>
              </w:rPr>
              <w:t xml:space="preserve"> </w:t>
            </w:r>
            <w:r w:rsidRPr="00C40BDE">
              <w:rPr>
                <w:color w:val="000000"/>
              </w:rPr>
              <w:t>услуги  для уст.</w:t>
            </w:r>
            <w:r>
              <w:rPr>
                <w:color w:val="000000"/>
              </w:rPr>
              <w:t xml:space="preserve"> </w:t>
            </w:r>
            <w:r w:rsidRPr="00C40BDE">
              <w:rPr>
                <w:color w:val="000000"/>
              </w:rPr>
              <w:t>порыва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ЛГ МУП "УТВиВ"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2282,03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январь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ремонт сетей ТВС-задвижка ф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  <w:sz w:val="20"/>
                <w:szCs w:val="20"/>
              </w:rPr>
            </w:pPr>
            <w:r w:rsidRPr="00C40BD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2714,00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февраль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герметизация щелей мин.</w:t>
            </w:r>
            <w:r>
              <w:rPr>
                <w:color w:val="000000"/>
              </w:rPr>
              <w:t xml:space="preserve"> </w:t>
            </w:r>
            <w:r w:rsidRPr="00C40BDE">
              <w:rPr>
                <w:color w:val="000000"/>
              </w:rPr>
              <w:t>ватой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3720,63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февраль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40BDE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1230,00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апрель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изготовление и устр скамеек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под.№1,2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7080,83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апрель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смена ламп светодиодных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шт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197,00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июнь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кв.№4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6083,40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июль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ремонт конструкций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под.№2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3,15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9838,58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август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кв.№7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м2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1901,36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август</w:t>
            </w:r>
          </w:p>
        </w:tc>
      </w:tr>
      <w:tr w:rsidR="00C40BDE" w:rsidRPr="00C40BDE" w:rsidTr="00C40BDE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кв.№1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3391,72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</w:rPr>
              <w:t>ноябрь</w:t>
            </w:r>
          </w:p>
        </w:tc>
      </w:tr>
      <w:tr w:rsidR="00C40BDE" w:rsidRPr="00C40BDE" w:rsidTr="00C40BDE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BDE" w:rsidRPr="00C40BDE" w:rsidRDefault="00C40BDE" w:rsidP="00C40BDE">
            <w:pPr>
              <w:rPr>
                <w:color w:val="000000"/>
              </w:rPr>
            </w:pPr>
            <w:r w:rsidRPr="00C40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b/>
                <w:bCs/>
                <w:color w:val="000000"/>
              </w:rPr>
            </w:pPr>
            <w:r w:rsidRPr="00C40BD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b/>
                <w:bCs/>
                <w:color w:val="000000"/>
              </w:rPr>
            </w:pPr>
            <w:r w:rsidRPr="00C40BDE">
              <w:rPr>
                <w:b/>
                <w:bCs/>
                <w:color w:val="000000"/>
                <w:sz w:val="22"/>
                <w:szCs w:val="22"/>
              </w:rPr>
              <w:t>42 533,55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BDE" w:rsidRPr="00C40BDE" w:rsidRDefault="00C40BDE" w:rsidP="00C40BDE">
            <w:pPr>
              <w:jc w:val="center"/>
              <w:rPr>
                <w:color w:val="000000"/>
              </w:rPr>
            </w:pPr>
            <w:r w:rsidRPr="00C40BD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43B2C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125</cp:revision>
  <cp:lastPrinted>2020-03-03T11:32:00Z</cp:lastPrinted>
  <dcterms:created xsi:type="dcterms:W3CDTF">2017-01-31T06:31:00Z</dcterms:created>
  <dcterms:modified xsi:type="dcterms:W3CDTF">2021-03-16T09:05:00Z</dcterms:modified>
</cp:coreProperties>
</file>