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900662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195425">
        <w:rPr>
          <w:b/>
        </w:rPr>
        <w:t>56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E00158">
        <w:t>, остатка средств:</w:t>
      </w:r>
    </w:p>
    <w:p w:rsidR="00E00158" w:rsidRDefault="00E00158" w:rsidP="00E00158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E00158">
        <w:trPr>
          <w:trHeight w:val="387"/>
        </w:trPr>
        <w:tc>
          <w:tcPr>
            <w:tcW w:w="9322" w:type="dxa"/>
          </w:tcPr>
          <w:p w:rsidR="00023452" w:rsidRDefault="00023452" w:rsidP="0090066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 w:rsidR="000641BB">
              <w:t>–</w:t>
            </w:r>
            <w:r w:rsidR="00900662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900662" w:rsidP="00586883">
            <w:pPr>
              <w:ind w:right="-108"/>
              <w:jc w:val="center"/>
            </w:pPr>
            <w:r>
              <w:t>351 692,64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90066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900662">
              <w:t>22,16</w:t>
            </w:r>
            <w:r w:rsidR="000641BB">
              <w:t>руб., за 1м2</w:t>
            </w:r>
            <w:r w:rsidR="00E00158">
              <w:t>)</w:t>
            </w:r>
          </w:p>
        </w:tc>
        <w:tc>
          <w:tcPr>
            <w:tcW w:w="1701" w:type="dxa"/>
          </w:tcPr>
          <w:p w:rsidR="00023452" w:rsidRPr="00BA7A5E" w:rsidRDefault="00900662" w:rsidP="00DA4374">
            <w:pPr>
              <w:jc w:val="center"/>
            </w:pPr>
            <w:r>
              <w:t>239 248,20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0066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86883">
              <w:t xml:space="preserve">  </w:t>
            </w:r>
            <w:r w:rsidR="0018728A">
              <w:t xml:space="preserve">– </w:t>
            </w:r>
            <w:r w:rsidR="00900662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900662" w:rsidP="00DA4374">
            <w:pPr>
              <w:jc w:val="center"/>
            </w:pPr>
            <w:r>
              <w:t>112 714,44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900662" w:rsidP="00DA4374">
            <w:pPr>
              <w:jc w:val="center"/>
            </w:pPr>
            <w:r>
              <w:t>274 169,87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900662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E0015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00158">
              <w:rPr>
                <w:b/>
              </w:rPr>
              <w:t>70 724,68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00662" w:rsidP="0070124C">
            <w:pPr>
              <w:ind w:firstLine="612"/>
            </w:pPr>
            <w:r>
              <w:t>25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D6F9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tbl>
      <w:tblPr>
        <w:tblW w:w="10138" w:type="dxa"/>
        <w:tblInd w:w="113" w:type="dxa"/>
        <w:tblLook w:val="04A0" w:firstRow="1" w:lastRow="0" w:firstColumn="1" w:lastColumn="0" w:noHBand="0" w:noVBand="1"/>
      </w:tblPr>
      <w:tblGrid>
        <w:gridCol w:w="6658"/>
        <w:gridCol w:w="2080"/>
        <w:gridCol w:w="1400"/>
      </w:tblGrid>
      <w:tr w:rsidR="00900662" w:rsidRPr="00900662" w:rsidTr="00900662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11252,2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398,25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7012,2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2001,60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4985,22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2541,22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ремонт перекрытий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7584,22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3 752,25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3521,25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900662" w:rsidRPr="00900662" w:rsidTr="00900662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662" w:rsidRPr="00900662" w:rsidRDefault="00900662" w:rsidP="00900662">
            <w:pPr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662" w:rsidRPr="00900662" w:rsidRDefault="00900662" w:rsidP="00900662">
            <w:pPr>
              <w:jc w:val="center"/>
              <w:rPr>
                <w:color w:val="000000"/>
                <w:sz w:val="22"/>
                <w:szCs w:val="22"/>
              </w:rPr>
            </w:pPr>
            <w:r w:rsidRPr="00900662">
              <w:rPr>
                <w:color w:val="000000"/>
                <w:sz w:val="22"/>
                <w:szCs w:val="22"/>
              </w:rPr>
              <w:t>43313,61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62" w:rsidRPr="00900662" w:rsidRDefault="00900662" w:rsidP="009006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6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195425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86883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57D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00662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00158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E089"/>
  <w15:docId w15:val="{E91910F5-C241-4CD0-B9E7-533A6021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119</cp:revision>
  <cp:lastPrinted>2020-03-03T11:32:00Z</cp:lastPrinted>
  <dcterms:created xsi:type="dcterms:W3CDTF">2017-01-31T06:31:00Z</dcterms:created>
  <dcterms:modified xsi:type="dcterms:W3CDTF">2024-03-28T09:29:00Z</dcterms:modified>
</cp:coreProperties>
</file>