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F7743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276B78">
        <w:rPr>
          <w:b/>
        </w:rPr>
        <w:t>54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76B78" w:rsidRDefault="00276B78" w:rsidP="00276B78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276B78" w:rsidP="005E7DFD">
            <w:pPr>
              <w:ind w:right="-108"/>
              <w:jc w:val="center"/>
            </w:pPr>
            <w:r>
              <w:t>330 624,45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276B78" w:rsidP="00DA4374">
            <w:pPr>
              <w:jc w:val="center"/>
            </w:pPr>
            <w:r>
              <w:t>224 502,21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276B78" w:rsidP="00DA4374">
            <w:pPr>
              <w:jc w:val="center"/>
            </w:pPr>
            <w:r>
              <w:t>106 122,24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276B78" w:rsidP="00DA4374">
            <w:pPr>
              <w:jc w:val="center"/>
            </w:pPr>
            <w:r>
              <w:t>60 266,51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C768DB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C768DB">
              <w:rPr>
                <w:b/>
              </w:rPr>
              <w:t>54 491,61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76B78" w:rsidP="0070124C">
            <w:pPr>
              <w:ind w:firstLine="612"/>
            </w:pPr>
            <w:r>
              <w:t>57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0F7743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tbl>
      <w:tblPr>
        <w:tblW w:w="10926" w:type="dxa"/>
        <w:tblInd w:w="93" w:type="dxa"/>
        <w:tblLook w:val="04A0" w:firstRow="1" w:lastRow="0" w:firstColumn="1" w:lastColumn="0" w:noHBand="0" w:noVBand="1"/>
      </w:tblPr>
      <w:tblGrid>
        <w:gridCol w:w="4835"/>
        <w:gridCol w:w="1451"/>
        <w:gridCol w:w="1060"/>
        <w:gridCol w:w="960"/>
        <w:gridCol w:w="1360"/>
        <w:gridCol w:w="1260"/>
      </w:tblGrid>
      <w:tr w:rsidR="00276B78" w:rsidRPr="00276B78" w:rsidTr="00276B78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  <w:sz w:val="20"/>
                <w:szCs w:val="20"/>
              </w:rPr>
            </w:pPr>
            <w:r w:rsidRPr="00276B7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  <w:sz w:val="20"/>
                <w:szCs w:val="20"/>
              </w:rPr>
            </w:pPr>
            <w:r w:rsidRPr="00276B7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  <w:sz w:val="20"/>
                <w:szCs w:val="20"/>
              </w:rPr>
            </w:pPr>
            <w:r w:rsidRPr="00276B78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  <w:sz w:val="20"/>
                <w:szCs w:val="20"/>
              </w:rPr>
            </w:pPr>
            <w:r w:rsidRPr="00276B7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  <w:sz w:val="20"/>
                <w:szCs w:val="20"/>
              </w:rPr>
            </w:pPr>
            <w:r w:rsidRPr="00276B7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  <w:sz w:val="20"/>
                <w:szCs w:val="20"/>
              </w:rPr>
            </w:pPr>
            <w:r w:rsidRPr="00276B7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76B78" w:rsidRPr="00276B78" w:rsidTr="00276B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ремонт сетей канализации-ПВХ ф/ч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под домом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065,92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январь</w:t>
            </w:r>
          </w:p>
        </w:tc>
      </w:tr>
      <w:tr w:rsidR="00276B78" w:rsidRPr="00276B78" w:rsidTr="00276B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светильника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299,00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январь</w:t>
            </w:r>
          </w:p>
        </w:tc>
      </w:tr>
      <w:tr w:rsidR="00276B78" w:rsidRPr="00276B78" w:rsidTr="00276B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устройство информационной доски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534,82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январь</w:t>
            </w:r>
          </w:p>
        </w:tc>
      </w:tr>
      <w:tr w:rsidR="00276B78" w:rsidRPr="00276B78" w:rsidTr="00276B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ремонт сетей ТВС-труба МП с ф/ч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кв.№13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370,88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февраль</w:t>
            </w:r>
          </w:p>
        </w:tc>
      </w:tr>
      <w:tr w:rsidR="00276B78" w:rsidRPr="00276B78" w:rsidTr="00276B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кв.№13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125,36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март</w:t>
            </w:r>
          </w:p>
        </w:tc>
      </w:tr>
      <w:tr w:rsidR="00276B78" w:rsidRPr="00276B78" w:rsidTr="00276B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ремонт шиферной кровли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кв.№14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282,28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март</w:t>
            </w:r>
          </w:p>
        </w:tc>
      </w:tr>
      <w:tr w:rsidR="00276B78" w:rsidRPr="00276B78" w:rsidTr="00276B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изготовление и устр</w:t>
            </w:r>
            <w:r>
              <w:rPr>
                <w:color w:val="000000"/>
              </w:rPr>
              <w:t>ойство</w:t>
            </w:r>
            <w:r w:rsidRPr="00276B78">
              <w:rPr>
                <w:color w:val="000000"/>
              </w:rPr>
              <w:t xml:space="preserve"> скамеек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080,83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апрель</w:t>
            </w:r>
          </w:p>
        </w:tc>
      </w:tr>
      <w:tr w:rsidR="00276B78" w:rsidRPr="00276B78" w:rsidTr="00276B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смена ламп светодиодных,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патрона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531,00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июнь</w:t>
            </w:r>
          </w:p>
        </w:tc>
      </w:tr>
      <w:tr w:rsidR="00276B78" w:rsidRPr="00276B78" w:rsidTr="00276B7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труба ПВХ с ф/ч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кв.№6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955,22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июнь</w:t>
            </w:r>
          </w:p>
        </w:tc>
      </w:tr>
      <w:tr w:rsidR="00276B78" w:rsidRPr="00276B78" w:rsidTr="00276B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ремонт сетей канализации-ПВХ ф/ч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кв.№16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980,13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август</w:t>
            </w:r>
          </w:p>
        </w:tc>
      </w:tr>
      <w:tr w:rsidR="00276B78" w:rsidRPr="00276B78" w:rsidTr="00276B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ремонт шиферной кровли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064,89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сентябрь</w:t>
            </w:r>
          </w:p>
        </w:tc>
      </w:tr>
      <w:tr w:rsidR="00276B78" w:rsidRPr="00276B78" w:rsidTr="00276B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кв.№12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038,17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сентябрь</w:t>
            </w:r>
          </w:p>
        </w:tc>
      </w:tr>
      <w:tr w:rsidR="00276B78" w:rsidRPr="00276B78" w:rsidTr="00276B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косметический ремонт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171</w:t>
            </w:r>
            <w:r>
              <w:rPr>
                <w:color w:val="000000"/>
              </w:rPr>
              <w:t xml:space="preserve"> </w:t>
            </w:r>
            <w:r w:rsidRPr="00276B78">
              <w:rPr>
                <w:color w:val="000000"/>
              </w:rPr>
              <w:t>006,37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октябрь</w:t>
            </w:r>
          </w:p>
        </w:tc>
      </w:tr>
      <w:tr w:rsidR="00276B78" w:rsidRPr="00276B78" w:rsidTr="00276B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ремонт сетей ТВС-труба МП с ф/ч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кв.№7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3831,80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октябрь</w:t>
            </w:r>
          </w:p>
        </w:tc>
      </w:tr>
      <w:tr w:rsidR="00276B78" w:rsidRPr="00276B78" w:rsidTr="00276B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</w:rPr>
              <w:t>смена патрона,  ламп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1/4.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</w:rPr>
              <w:t>декабрь</w:t>
            </w:r>
          </w:p>
        </w:tc>
      </w:tr>
      <w:tr w:rsidR="00276B78" w:rsidRPr="00276B78" w:rsidTr="00276B7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B78" w:rsidRPr="00276B78" w:rsidRDefault="00276B78" w:rsidP="00276B78">
            <w:pPr>
              <w:rPr>
                <w:color w:val="000000"/>
              </w:rPr>
            </w:pPr>
            <w:r w:rsidRPr="00276B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b/>
                <w:bCs/>
                <w:color w:val="000000"/>
              </w:rPr>
            </w:pPr>
            <w:r w:rsidRPr="00276B7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B78" w:rsidRPr="00276B78" w:rsidRDefault="00276B78" w:rsidP="00276B78">
            <w:pPr>
              <w:jc w:val="center"/>
              <w:rPr>
                <w:b/>
                <w:bCs/>
                <w:color w:val="000000"/>
              </w:rPr>
            </w:pPr>
            <w:r w:rsidRPr="00276B78">
              <w:rPr>
                <w:b/>
                <w:bCs/>
                <w:color w:val="000000"/>
                <w:sz w:val="22"/>
                <w:szCs w:val="22"/>
              </w:rPr>
              <w:t>208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76B78">
              <w:rPr>
                <w:b/>
                <w:bCs/>
                <w:color w:val="000000"/>
                <w:sz w:val="22"/>
                <w:szCs w:val="22"/>
              </w:rPr>
              <w:t>766,67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78" w:rsidRPr="00276B78" w:rsidRDefault="00276B78" w:rsidP="00276B78">
            <w:pPr>
              <w:jc w:val="center"/>
              <w:rPr>
                <w:color w:val="000000"/>
              </w:rPr>
            </w:pPr>
            <w:r w:rsidRPr="00276B7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768D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108</cp:revision>
  <cp:lastPrinted>2020-03-03T11:32:00Z</cp:lastPrinted>
  <dcterms:created xsi:type="dcterms:W3CDTF">2017-01-31T06:31:00Z</dcterms:created>
  <dcterms:modified xsi:type="dcterms:W3CDTF">2021-03-16T09:05:00Z</dcterms:modified>
</cp:coreProperties>
</file>