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C0D8C">
        <w:rPr>
          <w:b/>
        </w:rPr>
        <w:t>5</w:t>
      </w:r>
      <w:r w:rsidR="008E0210">
        <w:rPr>
          <w:b/>
        </w:rPr>
        <w:t>4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8E0210" w:rsidRPr="00FC0D8C" w:rsidRDefault="008E0210" w:rsidP="00FC0D8C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26</w:t>
      </w:r>
      <w:r w:rsidR="008E0210">
        <w:rPr>
          <w:b/>
          <w:u w:val="single"/>
        </w:rPr>
        <w:t>1 677,21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8E0210">
        <w:rPr>
          <w:b/>
          <w:u w:val="single"/>
        </w:rPr>
        <w:t>2 083,56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E0210">
        <w:rPr>
          <w:b/>
          <w:u w:val="single"/>
        </w:rPr>
        <w:t>79 593,65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8E0210">
        <w:rPr>
          <w:b/>
          <w:u w:val="single"/>
        </w:rPr>
        <w:t> 531,81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firstLine="612"/>
            </w:pPr>
            <w:r>
              <w:t>46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C0D8C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9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11" w:type="dxa"/>
        <w:tblInd w:w="93" w:type="dxa"/>
        <w:tblLook w:val="04A0"/>
      </w:tblPr>
      <w:tblGrid>
        <w:gridCol w:w="4551"/>
        <w:gridCol w:w="1720"/>
        <w:gridCol w:w="1060"/>
        <w:gridCol w:w="960"/>
        <w:gridCol w:w="1360"/>
        <w:gridCol w:w="1260"/>
      </w:tblGrid>
      <w:tr w:rsidR="008E0210" w:rsidRPr="008E0210" w:rsidTr="008E0210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0"/>
                <w:szCs w:val="20"/>
              </w:rPr>
            </w:pPr>
            <w:r w:rsidRPr="008E021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0"/>
                <w:szCs w:val="20"/>
              </w:rPr>
            </w:pPr>
            <w:r w:rsidRPr="008E021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021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E02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1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E02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0"/>
                <w:szCs w:val="20"/>
              </w:rPr>
            </w:pPr>
            <w:r w:rsidRPr="008E021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0"/>
                <w:szCs w:val="20"/>
              </w:rPr>
            </w:pPr>
            <w:r w:rsidRPr="008E021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0"/>
                <w:szCs w:val="20"/>
              </w:rPr>
            </w:pPr>
            <w:r w:rsidRPr="008E021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E0210" w:rsidRPr="008E0210" w:rsidTr="008E021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 xml:space="preserve">сгон, кран </w:t>
            </w:r>
            <w:proofErr w:type="spellStart"/>
            <w:r w:rsidRPr="008E021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апрель</w:t>
            </w:r>
          </w:p>
        </w:tc>
      </w:tr>
      <w:tr w:rsidR="008E0210" w:rsidRPr="008E0210" w:rsidTr="008E021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 xml:space="preserve">сгон, кран </w:t>
            </w:r>
            <w:proofErr w:type="spellStart"/>
            <w:r w:rsidRPr="008E021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467,00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апрель</w:t>
            </w:r>
          </w:p>
        </w:tc>
      </w:tr>
      <w:tr w:rsidR="008E0210" w:rsidRPr="008E0210" w:rsidTr="008E021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шиферной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</w:t>
            </w:r>
            <w:proofErr w:type="gramStart"/>
            <w:r w:rsidRPr="008E0210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2626,00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май</w:t>
            </w:r>
          </w:p>
        </w:tc>
      </w:tr>
      <w:tr w:rsidR="008E0210" w:rsidRPr="008E0210" w:rsidTr="008E021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труба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4968,00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май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патрона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май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патрона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r w:rsidRPr="008E0210">
              <w:rPr>
                <w:color w:val="000000"/>
              </w:rPr>
              <w:t>под.№</w:t>
            </w:r>
            <w:proofErr w:type="spellEnd"/>
            <w:r w:rsidRPr="008E0210">
              <w:rPr>
                <w:color w:val="000000"/>
              </w:rPr>
              <w:t xml:space="preserve"> 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5/2.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393,00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июнь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труба ПВХ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кв.№1,2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24833,00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июнь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август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сентябрь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октябрь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ноябрь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труба ПВХ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15580,00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ноябрь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труба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3932,00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декабрь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труба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кв.№11,12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декабрь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труба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637,00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декабрь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021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E0210">
              <w:rPr>
                <w:color w:val="000000"/>
              </w:rPr>
              <w:t>сгон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декабрь</w:t>
            </w:r>
          </w:p>
        </w:tc>
      </w:tr>
      <w:tr w:rsidR="008E0210" w:rsidRPr="008E0210" w:rsidTr="008E02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</w:rPr>
            </w:pPr>
            <w:r w:rsidRPr="008E0210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02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74,00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</w:rPr>
            </w:pPr>
            <w:r w:rsidRPr="008E0210">
              <w:rPr>
                <w:color w:val="000000"/>
              </w:rPr>
              <w:t>декабрь</w:t>
            </w:r>
          </w:p>
        </w:tc>
      </w:tr>
      <w:tr w:rsidR="008E0210" w:rsidRPr="008E0210" w:rsidTr="008E02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210" w:rsidRPr="008E0210" w:rsidRDefault="008E0210" w:rsidP="008E0210">
            <w:pPr>
              <w:rPr>
                <w:color w:val="000000"/>
                <w:sz w:val="22"/>
                <w:szCs w:val="22"/>
              </w:rPr>
            </w:pPr>
            <w:r w:rsidRPr="008E02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2"/>
                <w:szCs w:val="22"/>
              </w:rPr>
            </w:pPr>
            <w:r w:rsidRPr="008E02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021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210" w:rsidRPr="008E0210" w:rsidRDefault="008E0210" w:rsidP="008E0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0210">
              <w:rPr>
                <w:b/>
                <w:bCs/>
                <w:color w:val="000000"/>
                <w:sz w:val="22"/>
                <w:szCs w:val="22"/>
              </w:rPr>
              <w:t>56720,00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10" w:rsidRPr="008E0210" w:rsidRDefault="008E0210" w:rsidP="008E0210">
            <w:pPr>
              <w:jc w:val="center"/>
              <w:rPr>
                <w:color w:val="000000"/>
                <w:sz w:val="22"/>
                <w:szCs w:val="22"/>
              </w:rPr>
            </w:pPr>
            <w:r w:rsidRPr="008E02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E0210" w:rsidRDefault="008E0210" w:rsidP="00CD2B3A">
      <w:pPr>
        <w:rPr>
          <w:b/>
          <w:i/>
        </w:rPr>
      </w:pPr>
    </w:p>
    <w:p w:rsidR="008E0210" w:rsidRDefault="008E0210" w:rsidP="00CD2B3A">
      <w:pPr>
        <w:rPr>
          <w:b/>
          <w:i/>
        </w:rPr>
      </w:pPr>
    </w:p>
    <w:p w:rsidR="0062763E" w:rsidRPr="00CD2B3A" w:rsidRDefault="008E021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Pr="008E0210">
        <w:rPr>
          <w:b/>
          <w:i/>
        </w:rPr>
        <w:t>11 341,84</w:t>
      </w:r>
      <w:r>
        <w:rPr>
          <w:sz w:val="20"/>
          <w:szCs w:val="20"/>
        </w:rPr>
        <w:t xml:space="preserve">    </w:t>
      </w:r>
      <w:r w:rsidR="00372092" w:rsidRPr="00372092">
        <w:rPr>
          <w:b/>
          <w:i/>
        </w:rPr>
        <w:t>руб.</w:t>
      </w:r>
    </w:p>
    <w:p w:rsidR="00FC0D8C" w:rsidRDefault="00FC0D8C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8E0210">
        <w:rPr>
          <w:b/>
          <w:sz w:val="27"/>
          <w:szCs w:val="27"/>
          <w:u w:val="single"/>
        </w:rPr>
        <w:t>54 004,37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E0210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</w:t>
      </w:r>
    </w:p>
    <w:p w:rsidR="008E0210" w:rsidRDefault="00716951">
      <w:pPr>
        <w:jc w:val="both"/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</w:p>
    <w:p w:rsidR="00191F35" w:rsidRPr="00FC0D8C" w:rsidRDefault="00372092">
      <w:pPr>
        <w:jc w:val="both"/>
        <w:rPr>
          <w:bCs/>
        </w:rPr>
      </w:pPr>
      <w:r w:rsidRPr="00611D19">
        <w:t>- ГИС ЖКХ</w:t>
      </w:r>
    </w:p>
    <w:sectPr w:rsidR="00191F35" w:rsidRPr="00FC0D8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C0D8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105</cp:revision>
  <cp:lastPrinted>2018-01-16T10:50:00Z</cp:lastPrinted>
  <dcterms:created xsi:type="dcterms:W3CDTF">2017-01-31T06:31:00Z</dcterms:created>
  <dcterms:modified xsi:type="dcterms:W3CDTF">2018-03-22T10:06:00Z</dcterms:modified>
</cp:coreProperties>
</file>