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C765FD">
        <w:rPr>
          <w:b/>
        </w:rPr>
        <w:t xml:space="preserve"> 46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981994" w:rsidRDefault="00981994" w:rsidP="00981994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981994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981994">
              <w:t xml:space="preserve">17,32 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C765FD" w:rsidP="005E7DFD">
            <w:pPr>
              <w:ind w:right="-108"/>
              <w:jc w:val="center"/>
            </w:pPr>
            <w:r>
              <w:t>56 096,04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98199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981994">
              <w:t>10,96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C765FD" w:rsidP="00DA4374">
            <w:pPr>
              <w:jc w:val="center"/>
            </w:pPr>
            <w:r>
              <w:t>35 497,32</w:t>
            </w:r>
          </w:p>
        </w:tc>
      </w:tr>
      <w:tr w:rsidR="00023452" w:rsidTr="00C765FD">
        <w:trPr>
          <w:trHeight w:val="29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98199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981994">
              <w:t xml:space="preserve">  – 6,36 </w:t>
            </w:r>
            <w:r w:rsidR="0018728A">
              <w:t>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C765FD" w:rsidP="00DA4374">
            <w:pPr>
              <w:jc w:val="center"/>
            </w:pPr>
            <w:r>
              <w:t>20 598,72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C765FD" w:rsidP="00DA4374">
            <w:pPr>
              <w:jc w:val="center"/>
            </w:pPr>
            <w:r>
              <w:t>64 229,42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CF49E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F49E5">
              <w:rPr>
                <w:b/>
              </w:rPr>
              <w:t>38 474,86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81994" w:rsidP="00D36F73">
            <w:pPr>
              <w:ind w:firstLine="612"/>
            </w:pPr>
            <w:r>
              <w:t>1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01" w:type="dxa"/>
        <w:tblInd w:w="93" w:type="dxa"/>
        <w:tblLook w:val="04A0" w:firstRow="1" w:lastRow="0" w:firstColumn="1" w:lastColumn="0" w:noHBand="0" w:noVBand="1"/>
      </w:tblPr>
      <w:tblGrid>
        <w:gridCol w:w="4126"/>
        <w:gridCol w:w="1635"/>
        <w:gridCol w:w="1200"/>
        <w:gridCol w:w="1060"/>
        <w:gridCol w:w="1360"/>
        <w:gridCol w:w="1420"/>
      </w:tblGrid>
      <w:tr w:rsidR="0079219C" w:rsidRPr="0079219C" w:rsidTr="0079219C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Наименование работ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proofErr w:type="spellStart"/>
            <w:r w:rsidRPr="0079219C">
              <w:rPr>
                <w:color w:val="000000"/>
              </w:rPr>
              <w:t>Ед-ца</w:t>
            </w:r>
            <w:proofErr w:type="spellEnd"/>
            <w:r w:rsidRPr="0079219C">
              <w:rPr>
                <w:color w:val="000000"/>
              </w:rPr>
              <w:t xml:space="preserve">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Месяц закрытия</w:t>
            </w:r>
          </w:p>
        </w:tc>
      </w:tr>
      <w:tr w:rsidR="0079219C" w:rsidRPr="0079219C" w:rsidTr="0079219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b/>
                <w:bCs/>
                <w:color w:val="000000"/>
              </w:rPr>
            </w:pPr>
            <w:r w:rsidRPr="0079219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19C" w:rsidRPr="0079219C" w:rsidRDefault="00981994" w:rsidP="007921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1994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765FD"/>
    <w:rsid w:val="00CB44B7"/>
    <w:rsid w:val="00CF49E5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125</cp:revision>
  <cp:lastPrinted>2020-03-03T11:32:00Z</cp:lastPrinted>
  <dcterms:created xsi:type="dcterms:W3CDTF">2017-01-31T06:31:00Z</dcterms:created>
  <dcterms:modified xsi:type="dcterms:W3CDTF">2021-03-16T09:04:00Z</dcterms:modified>
</cp:coreProperties>
</file>