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25C0A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325C0A">
        <w:rPr>
          <w:b/>
        </w:rPr>
        <w:t xml:space="preserve"> № 34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325C0A" w:rsidRDefault="00325C0A" w:rsidP="00325C0A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013B72" w:rsidRDefault="00325C0A" w:rsidP="00DA4374">
            <w:pPr>
              <w:jc w:val="center"/>
            </w:pPr>
            <w:r w:rsidRPr="00013B72">
              <w:t>-18 288,40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013B72" w:rsidRDefault="00325C0A" w:rsidP="00DA4374">
            <w:pPr>
              <w:jc w:val="center"/>
            </w:pPr>
            <w:r w:rsidRPr="00013B72">
              <w:t>-13 352,03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013B72" w:rsidRDefault="00325C0A" w:rsidP="00DA4374">
            <w:pPr>
              <w:jc w:val="center"/>
            </w:pPr>
            <w:r w:rsidRPr="00013B72">
              <w:t>-4 936,37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013B72" w:rsidRDefault="00325C0A" w:rsidP="00DA4374">
            <w:pPr>
              <w:jc w:val="center"/>
            </w:pPr>
            <w:r w:rsidRPr="00013B72">
              <w:t>-800,46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013B72" w:rsidRDefault="00325C0A" w:rsidP="00DA4374">
            <w:pPr>
              <w:jc w:val="center"/>
            </w:pPr>
            <w:r w:rsidRPr="00013B72">
              <w:t>56 978,32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013B72" w:rsidRDefault="00325C0A" w:rsidP="00DA4374">
            <w:pPr>
              <w:jc w:val="center"/>
              <w:rPr>
                <w:b/>
              </w:rPr>
            </w:pPr>
            <w:r w:rsidRPr="00013B72">
              <w:rPr>
                <w:b/>
              </w:rPr>
              <w:t>0</w:t>
            </w:r>
            <w:r w:rsidR="00AB15ED" w:rsidRPr="00013B72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325C0A" w:rsidRPr="00340B95" w:rsidRDefault="00325C0A" w:rsidP="00325C0A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25C0A" w:rsidP="0070124C">
            <w:pPr>
              <w:ind w:firstLine="612"/>
            </w:pPr>
            <w:r>
              <w:t>8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325C0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325C0A" w:rsidRPr="007E71E4" w:rsidRDefault="00325C0A" w:rsidP="00325C0A">
      <w:pPr>
        <w:pStyle w:val="a7"/>
        <w:tabs>
          <w:tab w:val="left" w:pos="5730"/>
        </w:tabs>
        <w:rPr>
          <w:b/>
        </w:rPr>
      </w:pPr>
    </w:p>
    <w:tbl>
      <w:tblPr>
        <w:tblW w:w="10649" w:type="dxa"/>
        <w:tblInd w:w="93" w:type="dxa"/>
        <w:tblLook w:val="04A0"/>
      </w:tblPr>
      <w:tblGrid>
        <w:gridCol w:w="4300"/>
        <w:gridCol w:w="1669"/>
        <w:gridCol w:w="1000"/>
        <w:gridCol w:w="1120"/>
        <w:gridCol w:w="1260"/>
        <w:gridCol w:w="1300"/>
      </w:tblGrid>
      <w:tr w:rsidR="00325C0A" w:rsidRPr="00325C0A" w:rsidTr="00325C0A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  <w:sz w:val="20"/>
                <w:szCs w:val="20"/>
              </w:rPr>
            </w:pPr>
            <w:r w:rsidRPr="00325C0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  <w:sz w:val="20"/>
                <w:szCs w:val="20"/>
              </w:rPr>
            </w:pPr>
            <w:r w:rsidRPr="00325C0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5C0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25C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5C0A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325C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  <w:sz w:val="20"/>
                <w:szCs w:val="20"/>
              </w:rPr>
            </w:pPr>
            <w:r w:rsidRPr="00325C0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  <w:sz w:val="20"/>
                <w:szCs w:val="20"/>
              </w:rPr>
            </w:pPr>
            <w:r w:rsidRPr="00325C0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  <w:sz w:val="20"/>
                <w:szCs w:val="20"/>
              </w:rPr>
            </w:pPr>
            <w:r w:rsidRPr="00325C0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25C0A" w:rsidRPr="00325C0A" w:rsidTr="00325C0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0A" w:rsidRPr="00325C0A" w:rsidRDefault="00325C0A" w:rsidP="00325C0A">
            <w:pPr>
              <w:rPr>
                <w:color w:val="000000"/>
              </w:rPr>
            </w:pPr>
            <w:r w:rsidRPr="00325C0A">
              <w:rPr>
                <w:color w:val="000000"/>
              </w:rPr>
              <w:t xml:space="preserve">ограничение доступа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МОП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4849,00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февраль</w:t>
            </w:r>
          </w:p>
        </w:tc>
      </w:tr>
      <w:tr w:rsidR="00325C0A" w:rsidRPr="00325C0A" w:rsidTr="00325C0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0A" w:rsidRPr="00325C0A" w:rsidRDefault="00325C0A" w:rsidP="00325C0A">
            <w:pPr>
              <w:rPr>
                <w:color w:val="000000"/>
              </w:rPr>
            </w:pPr>
            <w:r w:rsidRPr="00325C0A">
              <w:rPr>
                <w:color w:val="000000"/>
              </w:rPr>
              <w:t xml:space="preserve">ограничение доступа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МОП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1620,00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март</w:t>
            </w:r>
          </w:p>
        </w:tc>
      </w:tr>
      <w:tr w:rsidR="00325C0A" w:rsidRPr="00325C0A" w:rsidTr="00325C0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0A" w:rsidRPr="00325C0A" w:rsidRDefault="00325C0A" w:rsidP="00325C0A">
            <w:pPr>
              <w:rPr>
                <w:color w:val="000000"/>
              </w:rPr>
            </w:pPr>
            <w:r w:rsidRPr="00325C0A">
              <w:rPr>
                <w:color w:val="000000"/>
              </w:rPr>
              <w:t>смена ламп накаливания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МОП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25C0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318,00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май</w:t>
            </w:r>
          </w:p>
        </w:tc>
      </w:tr>
      <w:tr w:rsidR="00325C0A" w:rsidRPr="00325C0A" w:rsidTr="00325C0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0A" w:rsidRPr="00325C0A" w:rsidRDefault="00325C0A" w:rsidP="00325C0A">
            <w:pPr>
              <w:rPr>
                <w:color w:val="000000"/>
              </w:rPr>
            </w:pPr>
            <w:r w:rsidRPr="00325C0A">
              <w:rPr>
                <w:color w:val="000000"/>
              </w:rPr>
              <w:t xml:space="preserve">ограничение доступа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МОП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м</w:t>
            </w:r>
            <w:proofErr w:type="gramStart"/>
            <w:r w:rsidRPr="00325C0A">
              <w:rPr>
                <w:color w:val="00000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5119,00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</w:rPr>
              <w:t>июнь</w:t>
            </w:r>
          </w:p>
        </w:tc>
      </w:tr>
      <w:tr w:rsidR="00325C0A" w:rsidRPr="00325C0A" w:rsidTr="00325C0A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C0A" w:rsidRPr="00325C0A" w:rsidRDefault="00325C0A" w:rsidP="00325C0A">
            <w:pPr>
              <w:rPr>
                <w:color w:val="000000"/>
              </w:rPr>
            </w:pPr>
            <w:r w:rsidRPr="00325C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C0A" w:rsidRPr="00325C0A" w:rsidRDefault="00325C0A" w:rsidP="00325C0A">
            <w:pPr>
              <w:jc w:val="center"/>
              <w:rPr>
                <w:b/>
                <w:bCs/>
                <w:color w:val="000000"/>
              </w:rPr>
            </w:pPr>
            <w:r w:rsidRPr="00325C0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C0A" w:rsidRPr="00325C0A" w:rsidRDefault="00325C0A" w:rsidP="00325C0A">
            <w:pPr>
              <w:jc w:val="center"/>
              <w:rPr>
                <w:b/>
                <w:bCs/>
                <w:color w:val="000000"/>
              </w:rPr>
            </w:pPr>
            <w:r w:rsidRPr="00325C0A">
              <w:rPr>
                <w:b/>
                <w:bCs/>
                <w:color w:val="000000"/>
                <w:sz w:val="22"/>
                <w:szCs w:val="22"/>
              </w:rPr>
              <w:t>11 906,00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0A" w:rsidRPr="00325C0A" w:rsidRDefault="00325C0A" w:rsidP="00325C0A">
            <w:pPr>
              <w:jc w:val="center"/>
              <w:rPr>
                <w:color w:val="000000"/>
              </w:rPr>
            </w:pPr>
            <w:r w:rsidRPr="00325C0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25C0A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25C0A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13B72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24624"/>
    <w:rsid w:val="00325C0A"/>
    <w:rsid w:val="00340B95"/>
    <w:rsid w:val="003C27B5"/>
    <w:rsid w:val="003C307E"/>
    <w:rsid w:val="003C353A"/>
    <w:rsid w:val="003D2FE8"/>
    <w:rsid w:val="00490446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3AFC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67</cp:revision>
  <cp:lastPrinted>2020-03-03T11:32:00Z</cp:lastPrinted>
  <dcterms:created xsi:type="dcterms:W3CDTF">2017-01-31T06:31:00Z</dcterms:created>
  <dcterms:modified xsi:type="dcterms:W3CDTF">2020-03-11T03:34:00Z</dcterms:modified>
</cp:coreProperties>
</file>