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324F14">
        <w:rPr>
          <w:b/>
        </w:rPr>
        <w:t>23</w:t>
      </w:r>
      <w:r w:rsidR="00281E1E">
        <w:rPr>
          <w:b/>
        </w:rPr>
        <w:t xml:space="preserve"> </w:t>
      </w:r>
      <w:r w:rsidR="00D97F85">
        <w:rPr>
          <w:b/>
        </w:rPr>
        <w:t>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F812CA">
        <w:rPr>
          <w:b/>
        </w:rPr>
        <w:t>31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B46F6" w:rsidRDefault="00AB46F6" w:rsidP="00AB46F6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324F14">
        <w:trPr>
          <w:trHeight w:val="182"/>
        </w:trPr>
        <w:tc>
          <w:tcPr>
            <w:tcW w:w="9322" w:type="dxa"/>
          </w:tcPr>
          <w:p w:rsidR="00023452" w:rsidRDefault="00023452" w:rsidP="00324F14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 xml:space="preserve">– </w:t>
            </w:r>
            <w:r w:rsidR="00324F14">
              <w:t>29,38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324F14" w:rsidP="005E7DFD">
            <w:pPr>
              <w:ind w:right="-108"/>
              <w:jc w:val="center"/>
            </w:pPr>
            <w:r>
              <w:t>319 348,80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324F1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324F14">
              <w:t>19,25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324F14" w:rsidP="00AB46F6">
            <w:pPr>
              <w:jc w:val="center"/>
            </w:pPr>
            <w:r>
              <w:t>209 239,80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324F1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1E1E">
              <w:t xml:space="preserve">  </w:t>
            </w:r>
            <w:r w:rsidR="00160E9A">
              <w:t xml:space="preserve">– </w:t>
            </w:r>
            <w:r w:rsidR="00324F14">
              <w:t>10,13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324F14" w:rsidP="00DA4374">
            <w:pPr>
              <w:jc w:val="center"/>
            </w:pPr>
            <w:r>
              <w:t>110 109,00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324F14" w:rsidP="00281E1E">
            <w:pPr>
              <w:jc w:val="center"/>
            </w:pPr>
            <w:r>
              <w:t>90 974,87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324F14">
              <w:rPr>
                <w:b/>
                <w:sz w:val="24"/>
                <w:szCs w:val="24"/>
              </w:rPr>
              <w:t>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AB46F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AB46F6">
              <w:rPr>
                <w:b/>
              </w:rPr>
              <w:t>42 016,08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24F14" w:rsidP="00D36F73">
            <w:pPr>
              <w:ind w:firstLine="612"/>
            </w:pPr>
            <w:r>
              <w:t>29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6658"/>
        <w:gridCol w:w="2080"/>
        <w:gridCol w:w="1747"/>
      </w:tblGrid>
      <w:tr w:rsidR="00324F14" w:rsidRPr="00324F14" w:rsidTr="00324F14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24F14" w:rsidRPr="00324F14" w:rsidTr="00324F14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1758,25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24F14" w:rsidRPr="00324F14" w:rsidTr="00324F14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12522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24F14" w:rsidRPr="00324F14" w:rsidTr="00324F14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4785,9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июнь</w:t>
            </w:r>
            <w:bookmarkStart w:id="0" w:name="_GoBack"/>
            <w:bookmarkEnd w:id="0"/>
          </w:p>
        </w:tc>
      </w:tr>
      <w:tr w:rsidR="00324F14" w:rsidRPr="00324F14" w:rsidTr="00324F14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757,9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24F14" w:rsidRPr="00324F14" w:rsidTr="00324F14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3521,25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324F14" w:rsidRPr="00324F14" w:rsidTr="00324F14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14" w:rsidRPr="00324F14" w:rsidRDefault="00324F14" w:rsidP="00324F14">
            <w:pPr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4F14" w:rsidRPr="00324F14" w:rsidRDefault="00324F14" w:rsidP="00324F14">
            <w:pPr>
              <w:jc w:val="center"/>
              <w:rPr>
                <w:color w:val="000000"/>
                <w:sz w:val="22"/>
                <w:szCs w:val="22"/>
              </w:rPr>
            </w:pPr>
            <w:r w:rsidRPr="00324F14">
              <w:rPr>
                <w:color w:val="000000"/>
                <w:sz w:val="22"/>
                <w:szCs w:val="22"/>
              </w:rPr>
              <w:t>23345,3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14" w:rsidRPr="00324F14" w:rsidRDefault="00324F14" w:rsidP="00324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F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81E1E"/>
    <w:rsid w:val="002968F3"/>
    <w:rsid w:val="002A2A65"/>
    <w:rsid w:val="002F47AB"/>
    <w:rsid w:val="00324F14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6402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46F6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DAC3"/>
  <w15:docId w15:val="{9B5E7E53-F7F2-458D-BD04-6AF8EDA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131</cp:revision>
  <cp:lastPrinted>2020-03-03T11:32:00Z</cp:lastPrinted>
  <dcterms:created xsi:type="dcterms:W3CDTF">2017-01-31T06:31:00Z</dcterms:created>
  <dcterms:modified xsi:type="dcterms:W3CDTF">2024-03-28T11:19:00Z</dcterms:modified>
</cp:coreProperties>
</file>