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732F3">
        <w:rPr>
          <w:b/>
        </w:rPr>
        <w:t>40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C3575">
        <w:rPr>
          <w:b/>
          <w:u w:val="single"/>
        </w:rPr>
        <w:t>263 426,43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C3575">
        <w:rPr>
          <w:b/>
          <w:u w:val="single"/>
        </w:rPr>
        <w:t>183 301,77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0C3575">
        <w:rPr>
          <w:b/>
          <w:u w:val="single"/>
        </w:rPr>
        <w:t>80 124,66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C3575">
        <w:rPr>
          <w:b/>
          <w:u w:val="single"/>
        </w:rPr>
        <w:t>11 608,74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firstLine="612"/>
            </w:pPr>
            <w:r>
              <w:t>21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0C3575">
              <w:t>2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C3575" w:rsidP="0070124C">
            <w:pPr>
              <w:ind w:left="612"/>
            </w:pPr>
            <w:r>
              <w:t xml:space="preserve"> 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500" w:type="dxa"/>
        <w:tblInd w:w="93" w:type="dxa"/>
        <w:tblLook w:val="04A0"/>
      </w:tblPr>
      <w:tblGrid>
        <w:gridCol w:w="4300"/>
        <w:gridCol w:w="1560"/>
        <w:gridCol w:w="880"/>
        <w:gridCol w:w="1180"/>
        <w:gridCol w:w="1360"/>
        <w:gridCol w:w="1220"/>
      </w:tblGrid>
      <w:tr w:rsidR="000C3575" w:rsidRPr="000C3575" w:rsidTr="000C3575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  <w:sz w:val="20"/>
                <w:szCs w:val="20"/>
              </w:rPr>
            </w:pPr>
            <w:r w:rsidRPr="000C357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201,00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апрель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C3575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265,00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май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C35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C357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3 642,00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май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C3575">
              <w:rPr>
                <w:color w:val="000000"/>
              </w:rPr>
              <w:t>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9 238,00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июль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C3575">
              <w:rPr>
                <w:color w:val="000000"/>
              </w:rPr>
              <w:t>мена автомата АВ-16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258,00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август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221,00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август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сентябрь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декабрь</w:t>
            </w:r>
          </w:p>
        </w:tc>
      </w:tr>
      <w:tr w:rsidR="000C3575" w:rsidRPr="000C3575" w:rsidTr="000C357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C357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C3575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кв.№11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</w:rPr>
              <w:t>декабрь</w:t>
            </w:r>
          </w:p>
        </w:tc>
      </w:tr>
      <w:tr w:rsidR="000C3575" w:rsidRPr="000C3575" w:rsidTr="000C357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575" w:rsidRPr="000C3575" w:rsidRDefault="000C3575" w:rsidP="000C3575">
            <w:pPr>
              <w:rPr>
                <w:color w:val="000000"/>
              </w:rPr>
            </w:pPr>
            <w:r w:rsidRPr="000C3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b/>
                <w:bCs/>
                <w:color w:val="000000"/>
              </w:rPr>
            </w:pPr>
            <w:r w:rsidRPr="000C357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b/>
                <w:bCs/>
                <w:color w:val="000000"/>
              </w:rPr>
            </w:pPr>
            <w:r w:rsidRPr="000C3575">
              <w:rPr>
                <w:b/>
                <w:bCs/>
                <w:color w:val="000000"/>
                <w:sz w:val="22"/>
                <w:szCs w:val="22"/>
              </w:rPr>
              <w:t>14 277,00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75" w:rsidRPr="000C3575" w:rsidRDefault="000C3575" w:rsidP="000C3575">
            <w:pPr>
              <w:jc w:val="center"/>
              <w:rPr>
                <w:color w:val="000000"/>
              </w:rPr>
            </w:pPr>
            <w:r w:rsidRPr="000C357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0C3575" w:rsidRPr="00E732F3">
        <w:rPr>
          <w:b/>
          <w:i/>
        </w:rPr>
        <w:t>54 238,92</w:t>
      </w:r>
      <w:r w:rsidR="000C3575">
        <w:rPr>
          <w:sz w:val="20"/>
          <w:szCs w:val="20"/>
        </w:rPr>
        <w:t xml:space="preserve">    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31498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0C3575">
        <w:rPr>
          <w:b/>
          <w:sz w:val="27"/>
          <w:szCs w:val="27"/>
          <w:u w:val="single"/>
        </w:rPr>
        <w:t>51 320,97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0C3575" w:rsidRDefault="00716951" w:rsidP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52FA7" w:rsidRPr="000C3575" w:rsidRDefault="00716951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- предприятия</w:t>
      </w:r>
      <w:r w:rsidR="00804F23" w:rsidRPr="000C3575">
        <w:rPr>
          <w:sz w:val="20"/>
          <w:szCs w:val="20"/>
        </w:rPr>
        <w:t>:</w:t>
      </w:r>
      <w:r w:rsidRPr="000C3575">
        <w:rPr>
          <w:sz w:val="20"/>
          <w:szCs w:val="20"/>
        </w:rPr>
        <w:t xml:space="preserve"> </w:t>
      </w:r>
      <w:hyperlink r:id="rId4" w:history="1">
        <w:r w:rsidRPr="000C3575">
          <w:rPr>
            <w:bCs/>
            <w:sz w:val="20"/>
            <w:szCs w:val="20"/>
          </w:rPr>
          <w:t xml:space="preserve">www.gkstroiservis.ru </w:t>
        </w:r>
      </w:hyperlink>
      <w:r w:rsidR="00191F35" w:rsidRPr="000C3575">
        <w:rPr>
          <w:sz w:val="20"/>
          <w:szCs w:val="20"/>
        </w:rPr>
        <w:t xml:space="preserve">         </w:t>
      </w:r>
    </w:p>
    <w:p w:rsidR="00452FA7" w:rsidRPr="000C3575" w:rsidRDefault="00191F35">
      <w:pPr>
        <w:jc w:val="both"/>
        <w:rPr>
          <w:i/>
          <w:sz w:val="20"/>
          <w:szCs w:val="20"/>
        </w:rPr>
      </w:pPr>
      <w:r w:rsidRPr="000C3575">
        <w:rPr>
          <w:sz w:val="20"/>
          <w:szCs w:val="20"/>
        </w:rPr>
        <w:t xml:space="preserve"> </w:t>
      </w:r>
      <w:r w:rsidR="00BC53DF" w:rsidRPr="000C3575">
        <w:rPr>
          <w:sz w:val="20"/>
          <w:szCs w:val="20"/>
        </w:rPr>
        <w:t>-</w:t>
      </w:r>
      <w:r w:rsidR="00716951" w:rsidRPr="000C3575">
        <w:rPr>
          <w:sz w:val="20"/>
          <w:szCs w:val="20"/>
        </w:rPr>
        <w:t>общероссийский</w:t>
      </w:r>
      <w:r w:rsidR="00804F23" w:rsidRPr="000C3575">
        <w:rPr>
          <w:sz w:val="20"/>
          <w:szCs w:val="20"/>
        </w:rPr>
        <w:t>:</w:t>
      </w:r>
      <w:r w:rsidR="00716951" w:rsidRPr="000C3575">
        <w:rPr>
          <w:sz w:val="20"/>
          <w:szCs w:val="20"/>
        </w:rPr>
        <w:t xml:space="preserve"> </w:t>
      </w:r>
      <w:hyperlink r:id="rId5" w:history="1">
        <w:r w:rsidR="00716951" w:rsidRPr="000C3575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="00716951"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="00716951" w:rsidRPr="000C3575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r w:rsidR="00716951" w:rsidRPr="000C3575">
          <w:rPr>
            <w:rStyle w:val="a5"/>
            <w:color w:val="auto"/>
            <w:sz w:val="20"/>
            <w:szCs w:val="20"/>
            <w:u w:val="none"/>
          </w:rPr>
          <w:t>.</w:t>
        </w:r>
        <w:r w:rsidR="00716951" w:rsidRPr="000C3575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</w:hyperlink>
      <w:r w:rsidRPr="000C3575">
        <w:rPr>
          <w:sz w:val="20"/>
          <w:szCs w:val="20"/>
        </w:rPr>
        <w:t xml:space="preserve">                </w:t>
      </w:r>
      <w:r w:rsidR="00716951" w:rsidRPr="000C3575">
        <w:rPr>
          <w:i/>
          <w:sz w:val="20"/>
          <w:szCs w:val="20"/>
        </w:rPr>
        <w:t xml:space="preserve"> </w:t>
      </w:r>
    </w:p>
    <w:p w:rsidR="00191F35" w:rsidRPr="000C3575" w:rsidRDefault="00372092">
      <w:pPr>
        <w:jc w:val="both"/>
        <w:rPr>
          <w:sz w:val="20"/>
          <w:szCs w:val="20"/>
        </w:rPr>
      </w:pPr>
      <w:r w:rsidRPr="000C3575">
        <w:rPr>
          <w:sz w:val="20"/>
          <w:szCs w:val="20"/>
        </w:rPr>
        <w:t>- ГИС ЖКХ</w:t>
      </w:r>
    </w:p>
    <w:sectPr w:rsidR="00191F35" w:rsidRPr="000C3575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14981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771BE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C53DF"/>
    <w:rsid w:val="00BD7A90"/>
    <w:rsid w:val="00BF67E4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121</cp:revision>
  <cp:lastPrinted>2018-01-16T10:50:00Z</cp:lastPrinted>
  <dcterms:created xsi:type="dcterms:W3CDTF">2017-01-31T06:31:00Z</dcterms:created>
  <dcterms:modified xsi:type="dcterms:W3CDTF">2018-03-20T10:11:00Z</dcterms:modified>
</cp:coreProperties>
</file>