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65514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865B19">
        <w:rPr>
          <w:b/>
        </w:rPr>
        <w:t>33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65514" w:rsidRDefault="00A65514" w:rsidP="00A65514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A65514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A65514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A65514" w:rsidP="00561A02">
            <w:pPr>
              <w:jc w:val="center"/>
            </w:pPr>
            <w:r>
              <w:t>417 007,20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6551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A65514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A65514">
              <w:t>за 1м2),</w:t>
            </w:r>
          </w:p>
        </w:tc>
        <w:tc>
          <w:tcPr>
            <w:tcW w:w="1418" w:type="dxa"/>
          </w:tcPr>
          <w:p w:rsidR="00023452" w:rsidRPr="00BF4FEB" w:rsidRDefault="00A65514" w:rsidP="00DA4374">
            <w:pPr>
              <w:jc w:val="center"/>
            </w:pPr>
            <w:r>
              <w:t>300 770,28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6551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A65514">
              <w:t>с 01.01</w:t>
            </w:r>
            <w:r w:rsidR="00490446">
              <w:t>.</w:t>
            </w:r>
            <w:r w:rsidR="00FC7593">
              <w:t xml:space="preserve"> </w:t>
            </w:r>
            <w:r w:rsidR="00A65514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65514" w:rsidP="00DA4374">
            <w:pPr>
              <w:jc w:val="center"/>
            </w:pPr>
            <w:r>
              <w:t>116 236,92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A65514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A65514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65514" w:rsidP="00DA4374">
            <w:pPr>
              <w:jc w:val="center"/>
            </w:pPr>
            <w:r>
              <w:t>22 619,64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65514" w:rsidP="00FE3A73">
            <w:pPr>
              <w:jc w:val="center"/>
            </w:pPr>
            <w:r>
              <w:t>125 910,06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A65514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A6551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65514">
              <w:rPr>
                <w:b/>
              </w:rPr>
              <w:t>67 555,46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5B19" w:rsidP="00561A02">
            <w:pPr>
              <w:ind w:firstLine="612"/>
            </w:pPr>
            <w:r>
              <w:t>62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146E41" w:rsidRPr="00184007" w:rsidRDefault="00146E41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300"/>
        <w:gridCol w:w="2803"/>
        <w:gridCol w:w="2104"/>
        <w:gridCol w:w="1723"/>
      </w:tblGrid>
      <w:tr w:rsidR="00A65514" w:rsidRPr="00A65514" w:rsidTr="00A65514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0"/>
                <w:szCs w:val="20"/>
              </w:rPr>
            </w:pPr>
            <w:r w:rsidRPr="00A65514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65514" w:rsidRPr="00A65514" w:rsidTr="00A6551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19 292,80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65514" w:rsidRPr="00A65514" w:rsidTr="00A6551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277,36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65514" w:rsidRPr="00A65514" w:rsidTr="00A6551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5559,61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65514" w:rsidRPr="00A65514" w:rsidTr="00A65514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A65514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A65514">
              <w:rPr>
                <w:color w:val="000000"/>
                <w:sz w:val="22"/>
                <w:szCs w:val="22"/>
              </w:rPr>
              <w:t xml:space="preserve"> ОИ в МКД по соглашению адм.  № 51 от 21.05.2021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115 914,67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65514" w:rsidRPr="00A65514" w:rsidTr="00A6551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1 656,09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65514" w:rsidRPr="00A65514" w:rsidTr="00A6551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смена верхней обшивки стен и потолков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49 208,73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65514" w:rsidRPr="00A65514" w:rsidTr="00A65514">
        <w:trPr>
          <w:trHeight w:val="33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A65514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A6551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65514">
              <w:rPr>
                <w:color w:val="000000"/>
                <w:sz w:val="22"/>
                <w:szCs w:val="22"/>
              </w:rPr>
              <w:t>ком</w:t>
            </w:r>
            <w:proofErr w:type="gramStart"/>
            <w:r w:rsidRPr="00A6551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65514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A65514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A65514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A65514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A65514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A65514">
              <w:rPr>
                <w:color w:val="000000"/>
                <w:sz w:val="22"/>
                <w:szCs w:val="22"/>
              </w:rPr>
              <w:t>"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2 282,03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65514" w:rsidRPr="00A65514" w:rsidTr="00A6551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12 361,72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65514" w:rsidRPr="00A65514" w:rsidTr="00A6551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514" w:rsidRPr="00A65514" w:rsidRDefault="00A65514" w:rsidP="00A65514">
            <w:pPr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color w:val="000000"/>
                <w:sz w:val="22"/>
                <w:szCs w:val="22"/>
              </w:rPr>
            </w:pPr>
            <w:r w:rsidRPr="00A65514">
              <w:rPr>
                <w:color w:val="000000"/>
                <w:sz w:val="22"/>
                <w:szCs w:val="22"/>
              </w:rPr>
              <w:t>206 553,01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14" w:rsidRPr="00A65514" w:rsidRDefault="00A65514" w:rsidP="00A655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5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9E6667"/>
    <w:rsid w:val="00A03CB7"/>
    <w:rsid w:val="00A65514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96</cp:revision>
  <cp:lastPrinted>2020-03-03T11:32:00Z</cp:lastPrinted>
  <dcterms:created xsi:type="dcterms:W3CDTF">2017-01-31T06:31:00Z</dcterms:created>
  <dcterms:modified xsi:type="dcterms:W3CDTF">2022-03-21T04:48:00Z</dcterms:modified>
</cp:coreProperties>
</file>