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607691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146E41">
        <w:rPr>
          <w:b/>
        </w:rPr>
        <w:t>25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07691" w:rsidRDefault="00607691" w:rsidP="0060769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607691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607691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607691" w:rsidP="00561A02">
            <w:pPr>
              <w:jc w:val="center"/>
            </w:pPr>
            <w:r>
              <w:t>411 593,16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0769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607691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607691">
              <w:t>за 1м2),</w:t>
            </w:r>
          </w:p>
        </w:tc>
        <w:tc>
          <w:tcPr>
            <w:tcW w:w="1418" w:type="dxa"/>
          </w:tcPr>
          <w:p w:rsidR="00023452" w:rsidRPr="00BF4FEB" w:rsidRDefault="00607691" w:rsidP="00DA4374">
            <w:pPr>
              <w:jc w:val="center"/>
            </w:pPr>
            <w:r>
              <w:t>296 864,16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607691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607691">
              <w:t>с 01.01</w:t>
            </w:r>
            <w:r w:rsidR="00490446">
              <w:t>.</w:t>
            </w:r>
            <w:r w:rsidR="00FC7593">
              <w:t xml:space="preserve"> </w:t>
            </w:r>
            <w:r w:rsidR="00607691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607691" w:rsidP="00DA4374">
            <w:pPr>
              <w:jc w:val="center"/>
            </w:pPr>
            <w:r>
              <w:t>114 729,00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07691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607691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607691" w:rsidP="00607691">
            <w:pPr>
              <w:jc w:val="center"/>
            </w:pPr>
            <w:r>
              <w:t>22 326,24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607691" w:rsidP="00FE3A73">
            <w:pPr>
              <w:jc w:val="center"/>
            </w:pPr>
            <w:r>
              <w:t>96 328,68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607691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60769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07691">
              <w:rPr>
                <w:b/>
              </w:rPr>
              <w:t>213 741,06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6E39EE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07691" w:rsidP="00561A02">
            <w:pPr>
              <w:ind w:firstLine="612"/>
            </w:pPr>
            <w:r>
              <w:t>61</w:t>
            </w:r>
            <w:r w:rsidR="0030237B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146E41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146E41" w:rsidRPr="00184007" w:rsidRDefault="00146E41" w:rsidP="006E39EE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525" w:type="dxa"/>
        <w:tblInd w:w="93" w:type="dxa"/>
        <w:tblLook w:val="04A0" w:firstRow="1" w:lastRow="0" w:firstColumn="1" w:lastColumn="0" w:noHBand="0" w:noVBand="1"/>
      </w:tblPr>
      <w:tblGrid>
        <w:gridCol w:w="5685"/>
        <w:gridCol w:w="1840"/>
        <w:gridCol w:w="1640"/>
        <w:gridCol w:w="1360"/>
      </w:tblGrid>
      <w:tr w:rsidR="00607691" w:rsidRPr="00607691" w:rsidTr="00607691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0"/>
                <w:szCs w:val="20"/>
              </w:rPr>
            </w:pPr>
            <w:r w:rsidRPr="00607691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07691" w:rsidRPr="00607691" w:rsidTr="0060769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смена верхней обшивки потолка в МОП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959,03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07691" w:rsidRPr="00607691" w:rsidTr="0060769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760,67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07691" w:rsidRPr="00607691" w:rsidTr="00607691">
        <w:trPr>
          <w:trHeight w:val="315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rPr>
                <w:color w:val="000000"/>
              </w:rPr>
            </w:pPr>
            <w:r w:rsidRPr="00607691">
              <w:rPr>
                <w:color w:val="000000"/>
              </w:rPr>
              <w:t xml:space="preserve">работы по </w:t>
            </w:r>
            <w:proofErr w:type="gramStart"/>
            <w:r w:rsidRPr="00607691">
              <w:rPr>
                <w:color w:val="000000"/>
              </w:rPr>
              <w:t>ТР</w:t>
            </w:r>
            <w:proofErr w:type="gramEnd"/>
            <w:r w:rsidRPr="00607691">
              <w:rPr>
                <w:color w:val="000000"/>
              </w:rPr>
              <w:t xml:space="preserve"> ОИ в МКД по соглашению адм.  № 51 от 21.05.2021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</w:rPr>
            </w:pPr>
            <w:r w:rsidRPr="00607691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607691">
              <w:rPr>
                <w:color w:val="000000"/>
              </w:rPr>
              <w:t>265,01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</w:rPr>
            </w:pPr>
            <w:r w:rsidRPr="00607691">
              <w:rPr>
                <w:color w:val="000000"/>
              </w:rPr>
              <w:t>июнь</w:t>
            </w:r>
          </w:p>
        </w:tc>
      </w:tr>
      <w:tr w:rsidR="00607691" w:rsidRPr="00607691" w:rsidTr="0060769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</w:rPr>
            </w:pPr>
            <w:r w:rsidRPr="00607691">
              <w:rPr>
                <w:color w:val="000000"/>
              </w:rPr>
              <w:t>под.№1,2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7691">
              <w:rPr>
                <w:color w:val="000000"/>
                <w:sz w:val="22"/>
                <w:szCs w:val="22"/>
              </w:rPr>
              <w:t>688,23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07691" w:rsidRPr="00607691" w:rsidTr="0060769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7691">
              <w:rPr>
                <w:color w:val="000000"/>
                <w:sz w:val="22"/>
                <w:szCs w:val="22"/>
              </w:rPr>
              <w:t>473,42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07691" w:rsidRPr="00607691" w:rsidTr="00607691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подготовка к косметическому ремонту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7691">
              <w:rPr>
                <w:color w:val="000000"/>
                <w:sz w:val="22"/>
                <w:szCs w:val="22"/>
              </w:rPr>
              <w:t>(стены,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7691">
              <w:rPr>
                <w:color w:val="000000"/>
                <w:sz w:val="22"/>
                <w:szCs w:val="22"/>
              </w:rPr>
              <w:t>потолок)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</w:rPr>
            </w:pPr>
            <w:r w:rsidRPr="00607691">
              <w:rPr>
                <w:color w:val="000000"/>
              </w:rPr>
              <w:t>под.№1,2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7691">
              <w:rPr>
                <w:color w:val="000000"/>
                <w:sz w:val="22"/>
                <w:szCs w:val="22"/>
              </w:rPr>
              <w:t>429,34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07691" w:rsidRPr="00607691" w:rsidTr="0060769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 xml:space="preserve">герметизация щелей </w:t>
            </w:r>
            <w:proofErr w:type="gramStart"/>
            <w:r w:rsidRPr="0060769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607691">
              <w:rPr>
                <w:color w:val="000000"/>
                <w:sz w:val="22"/>
                <w:szCs w:val="22"/>
              </w:rPr>
              <w:t>/пеной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7691">
              <w:rPr>
                <w:color w:val="000000"/>
                <w:sz w:val="22"/>
                <w:szCs w:val="22"/>
              </w:rPr>
              <w:t>805,51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07691" w:rsidRPr="00607691" w:rsidTr="0060769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утепление стыков в перекрытии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7691">
              <w:rPr>
                <w:color w:val="000000"/>
                <w:sz w:val="22"/>
                <w:szCs w:val="22"/>
              </w:rPr>
              <w:t>435,72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607691" w:rsidRPr="00607691" w:rsidTr="0060769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color w:val="000000"/>
                <w:sz w:val="22"/>
                <w:szCs w:val="22"/>
              </w:rPr>
            </w:pPr>
            <w:r w:rsidRPr="00607691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7691">
              <w:rPr>
                <w:color w:val="000000"/>
                <w:sz w:val="22"/>
                <w:szCs w:val="22"/>
              </w:rPr>
              <w:t>816,93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691" w:rsidRPr="00607691" w:rsidRDefault="00607691" w:rsidP="006076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76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  <w:bookmarkStart w:id="0" w:name="_GoBack"/>
      <w:bookmarkEnd w:id="0"/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07E1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07691"/>
    <w:rsid w:val="006369D7"/>
    <w:rsid w:val="00637AD2"/>
    <w:rsid w:val="006400C8"/>
    <w:rsid w:val="00655CEA"/>
    <w:rsid w:val="00695563"/>
    <w:rsid w:val="006E39EE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95</cp:revision>
  <cp:lastPrinted>2020-03-03T11:32:00Z</cp:lastPrinted>
  <dcterms:created xsi:type="dcterms:W3CDTF">2017-01-31T06:31:00Z</dcterms:created>
  <dcterms:modified xsi:type="dcterms:W3CDTF">2022-03-21T04:22:00Z</dcterms:modified>
</cp:coreProperties>
</file>