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 xml:space="preserve">управляющей </w:t>
      </w:r>
      <w:proofErr w:type="gramStart"/>
      <w:r w:rsidRPr="00FD595D">
        <w:rPr>
          <w:b/>
        </w:rPr>
        <w:t>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CA7949">
        <w:rPr>
          <w:b/>
        </w:rPr>
        <w:t>22</w:t>
      </w:r>
      <w:r w:rsidR="00D97F85">
        <w:rPr>
          <w:b/>
        </w:rPr>
        <w:t xml:space="preserve"> </w:t>
      </w:r>
      <w:proofErr w:type="gramStart"/>
      <w:r w:rsidR="00D97F85">
        <w:rPr>
          <w:b/>
        </w:rPr>
        <w:t>год</w:t>
      </w:r>
      <w:r w:rsidRPr="00FD595D">
        <w:rPr>
          <w:b/>
        </w:rPr>
        <w:t xml:space="preserve">  работах</w:t>
      </w:r>
      <w:proofErr w:type="gramEnd"/>
      <w:r w:rsidRPr="00FD595D">
        <w:rPr>
          <w:b/>
        </w:rPr>
        <w:t xml:space="preserve">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577EA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42</w:t>
      </w:r>
      <w:r w:rsidR="002A2A65" w:rsidRPr="00FD595D">
        <w:rPr>
          <w:b/>
        </w:rPr>
        <w:t xml:space="preserve"> </w:t>
      </w:r>
      <w:r w:rsidR="00340B95" w:rsidRPr="00FD595D">
        <w:rPr>
          <w:b/>
        </w:rPr>
        <w:t xml:space="preserve"> </w:t>
      </w:r>
    </w:p>
    <w:p w:rsidR="006F01BB" w:rsidRDefault="006F01BB" w:rsidP="006F01BB">
      <w:bookmarkStart w:id="0" w:name="_GoBack"/>
      <w:bookmarkEnd w:id="0"/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AD7F9F" w:rsidRDefault="00AD7F9F" w:rsidP="00AD7F9F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CA7949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A7A5E" w:rsidRDefault="005577EA" w:rsidP="00DA4374">
            <w:pPr>
              <w:jc w:val="center"/>
            </w:pPr>
            <w:r>
              <w:t>278 410,68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CA7949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418" w:type="dxa"/>
          </w:tcPr>
          <w:p w:rsidR="00023452" w:rsidRPr="00BA7A5E" w:rsidRDefault="005577EA" w:rsidP="00DA4374">
            <w:pPr>
              <w:jc w:val="center"/>
            </w:pPr>
            <w:r>
              <w:t>189 047,64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CA7949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AD7F9F">
              <w:t xml:space="preserve">  </w:t>
            </w:r>
            <w:r w:rsidR="0018728A">
              <w:t>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A7A5E" w:rsidRDefault="005577EA" w:rsidP="00DA4374">
            <w:pPr>
              <w:jc w:val="center"/>
            </w:pPr>
            <w:r>
              <w:t>89 363,04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A7A5E" w:rsidRDefault="00CA7949" w:rsidP="00DA4374">
            <w:pPr>
              <w:jc w:val="center"/>
            </w:pPr>
            <w:r>
              <w:t>286 349,14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 xml:space="preserve">ание» по состоянию на </w:t>
            </w:r>
            <w:r w:rsidR="00CA7949">
              <w:rPr>
                <w:b/>
                <w:sz w:val="24"/>
                <w:szCs w:val="24"/>
              </w:rPr>
              <w:t>01.01.2023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A7A5E" w:rsidRDefault="00BA7A5E" w:rsidP="00CA7949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CA7949">
              <w:rPr>
                <w:b/>
              </w:rPr>
              <w:t>100 442,98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A7949" w:rsidP="00CA7949">
            <w:pPr>
              <w:ind w:firstLine="612"/>
            </w:pPr>
            <w:r>
              <w:t>25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5577EA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tbl>
      <w:tblPr>
        <w:tblW w:w="10883" w:type="dxa"/>
        <w:tblInd w:w="113" w:type="dxa"/>
        <w:tblLook w:val="04A0" w:firstRow="1" w:lastRow="0" w:firstColumn="1" w:lastColumn="0" w:noHBand="0" w:noVBand="1"/>
      </w:tblPr>
      <w:tblGrid>
        <w:gridCol w:w="4420"/>
        <w:gridCol w:w="2663"/>
        <w:gridCol w:w="2280"/>
        <w:gridCol w:w="1520"/>
      </w:tblGrid>
      <w:tr w:rsidR="00CA7949" w:rsidRPr="00CA7949" w:rsidTr="00CA7949">
        <w:trPr>
          <w:trHeight w:val="84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  <w:sz w:val="22"/>
                <w:szCs w:val="22"/>
              </w:rPr>
            </w:pPr>
            <w:r w:rsidRPr="00CA7949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  <w:sz w:val="22"/>
                <w:szCs w:val="22"/>
              </w:rPr>
            </w:pPr>
            <w:r w:rsidRPr="00CA7949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A7949">
              <w:rPr>
                <w:color w:val="000000"/>
                <w:sz w:val="22"/>
                <w:szCs w:val="22"/>
              </w:rPr>
              <w:t>Сумма,  руб.</w:t>
            </w:r>
            <w:proofErr w:type="gramEnd"/>
            <w:r w:rsidRPr="00CA7949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  <w:sz w:val="22"/>
                <w:szCs w:val="22"/>
              </w:rPr>
            </w:pPr>
            <w:r w:rsidRPr="00CA7949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CA7949" w:rsidRPr="00CA7949" w:rsidTr="00CA7949">
        <w:trPr>
          <w:trHeight w:val="28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49" w:rsidRPr="00CA7949" w:rsidRDefault="00CA7949" w:rsidP="00CA7949">
            <w:pPr>
              <w:rPr>
                <w:color w:val="000000"/>
                <w:sz w:val="22"/>
                <w:szCs w:val="22"/>
              </w:rPr>
            </w:pPr>
            <w:r w:rsidRPr="00CA7949">
              <w:rPr>
                <w:color w:val="000000"/>
                <w:sz w:val="22"/>
                <w:szCs w:val="22"/>
              </w:rPr>
              <w:t xml:space="preserve">ремонт электрических сетей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  <w:sz w:val="22"/>
                <w:szCs w:val="22"/>
              </w:rPr>
            </w:pPr>
            <w:r w:rsidRPr="00CA7949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  <w:sz w:val="22"/>
                <w:szCs w:val="22"/>
              </w:rPr>
            </w:pPr>
            <w:r w:rsidRPr="00CA794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7949">
              <w:rPr>
                <w:color w:val="000000"/>
                <w:sz w:val="22"/>
                <w:szCs w:val="22"/>
              </w:rPr>
              <w:t>382,56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  <w:sz w:val="22"/>
                <w:szCs w:val="22"/>
              </w:rPr>
            </w:pPr>
            <w:r w:rsidRPr="00CA7949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CA7949" w:rsidRPr="00CA7949" w:rsidTr="00CA7949">
        <w:trPr>
          <w:trHeight w:val="28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49" w:rsidRPr="00CA7949" w:rsidRDefault="00CA7949" w:rsidP="00CA7949">
            <w:pPr>
              <w:rPr>
                <w:color w:val="000000"/>
                <w:sz w:val="22"/>
                <w:szCs w:val="22"/>
              </w:rPr>
            </w:pPr>
            <w:r w:rsidRPr="00CA7949">
              <w:rPr>
                <w:color w:val="000000"/>
                <w:sz w:val="22"/>
                <w:szCs w:val="22"/>
              </w:rPr>
              <w:t xml:space="preserve">ремонт электрических сетей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  <w:sz w:val="22"/>
                <w:szCs w:val="22"/>
              </w:rPr>
            </w:pPr>
            <w:r w:rsidRPr="00CA7949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  <w:sz w:val="22"/>
                <w:szCs w:val="22"/>
              </w:rPr>
            </w:pPr>
            <w:r w:rsidRPr="00CA794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7949">
              <w:rPr>
                <w:color w:val="000000"/>
                <w:sz w:val="22"/>
                <w:szCs w:val="22"/>
              </w:rPr>
              <w:t>023,08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  <w:sz w:val="22"/>
                <w:szCs w:val="22"/>
              </w:rPr>
            </w:pPr>
            <w:r w:rsidRPr="00CA7949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CA7949" w:rsidRPr="00CA7949" w:rsidTr="00CA7949">
        <w:trPr>
          <w:trHeight w:val="28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49" w:rsidRPr="00CA7949" w:rsidRDefault="00CA7949" w:rsidP="00CA7949">
            <w:pPr>
              <w:rPr>
                <w:color w:val="000000"/>
                <w:sz w:val="22"/>
                <w:szCs w:val="22"/>
              </w:rPr>
            </w:pPr>
            <w:r w:rsidRPr="00CA7949">
              <w:rPr>
                <w:color w:val="000000"/>
                <w:sz w:val="22"/>
                <w:szCs w:val="22"/>
              </w:rPr>
              <w:t>ремонт сетей ТВС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7949">
              <w:rPr>
                <w:color w:val="000000"/>
                <w:sz w:val="22"/>
                <w:szCs w:val="22"/>
              </w:rPr>
              <w:t>т.узел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  <w:sz w:val="22"/>
                <w:szCs w:val="22"/>
              </w:rPr>
            </w:pPr>
            <w:r w:rsidRPr="00CA794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7949">
              <w:rPr>
                <w:color w:val="000000"/>
                <w:sz w:val="22"/>
                <w:szCs w:val="22"/>
              </w:rPr>
              <w:t>200,85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  <w:sz w:val="22"/>
                <w:szCs w:val="22"/>
              </w:rPr>
            </w:pPr>
            <w:r w:rsidRPr="00CA7949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CA7949" w:rsidRPr="00CA7949" w:rsidTr="00CA7949">
        <w:trPr>
          <w:trHeight w:val="28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49" w:rsidRPr="00CA7949" w:rsidRDefault="00CA7949" w:rsidP="00CA7949">
            <w:pPr>
              <w:rPr>
                <w:color w:val="000000"/>
                <w:sz w:val="22"/>
                <w:szCs w:val="22"/>
              </w:rPr>
            </w:pPr>
            <w:r w:rsidRPr="00CA7949">
              <w:rPr>
                <w:color w:val="000000"/>
                <w:sz w:val="22"/>
                <w:szCs w:val="22"/>
              </w:rPr>
              <w:t xml:space="preserve">ремонт электрических сетей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  <w:sz w:val="22"/>
                <w:szCs w:val="22"/>
              </w:rPr>
            </w:pPr>
            <w:r w:rsidRPr="00CA7949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  <w:sz w:val="22"/>
                <w:szCs w:val="22"/>
              </w:rPr>
            </w:pPr>
            <w:r w:rsidRPr="00CA794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7949">
              <w:rPr>
                <w:color w:val="000000"/>
                <w:sz w:val="22"/>
                <w:szCs w:val="22"/>
              </w:rPr>
              <w:t>413,68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  <w:sz w:val="22"/>
                <w:szCs w:val="22"/>
              </w:rPr>
            </w:pPr>
            <w:r w:rsidRPr="00CA7949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CA7949" w:rsidRPr="00CA7949" w:rsidTr="00CA7949">
        <w:trPr>
          <w:trHeight w:val="28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49" w:rsidRPr="00CA7949" w:rsidRDefault="00CA7949" w:rsidP="00CA7949">
            <w:pPr>
              <w:rPr>
                <w:color w:val="000000"/>
                <w:sz w:val="22"/>
                <w:szCs w:val="22"/>
              </w:rPr>
            </w:pPr>
            <w:r w:rsidRPr="00CA7949">
              <w:rPr>
                <w:color w:val="000000"/>
                <w:sz w:val="22"/>
                <w:szCs w:val="22"/>
              </w:rPr>
              <w:t>ремонт сетей ТВС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  <w:sz w:val="22"/>
                <w:szCs w:val="22"/>
              </w:rPr>
            </w:pPr>
            <w:r w:rsidRPr="00CA7949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  <w:sz w:val="22"/>
                <w:szCs w:val="22"/>
              </w:rPr>
            </w:pPr>
            <w:r w:rsidRPr="00CA7949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7949">
              <w:rPr>
                <w:color w:val="000000"/>
                <w:sz w:val="22"/>
                <w:szCs w:val="22"/>
              </w:rPr>
              <w:t>960,81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  <w:sz w:val="22"/>
                <w:szCs w:val="22"/>
              </w:rPr>
            </w:pPr>
            <w:r w:rsidRPr="00CA7949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CA7949" w:rsidRPr="00CA7949" w:rsidTr="00CA7949">
        <w:trPr>
          <w:trHeight w:val="28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49" w:rsidRPr="00CA7949" w:rsidRDefault="00CA7949" w:rsidP="00CA7949">
            <w:pPr>
              <w:rPr>
                <w:color w:val="000000"/>
                <w:sz w:val="22"/>
                <w:szCs w:val="22"/>
              </w:rPr>
            </w:pPr>
            <w:r w:rsidRPr="00CA7949">
              <w:rPr>
                <w:color w:val="000000"/>
                <w:sz w:val="22"/>
                <w:szCs w:val="22"/>
              </w:rPr>
              <w:t xml:space="preserve">ремонт электрических сетей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  <w:sz w:val="22"/>
                <w:szCs w:val="22"/>
              </w:rPr>
            </w:pPr>
            <w:r w:rsidRPr="00CA7949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  <w:sz w:val="22"/>
                <w:szCs w:val="22"/>
              </w:rPr>
            </w:pPr>
            <w:r w:rsidRPr="00CA7949">
              <w:rPr>
                <w:color w:val="000000"/>
                <w:sz w:val="22"/>
                <w:szCs w:val="22"/>
              </w:rPr>
              <w:t>724,07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  <w:sz w:val="22"/>
                <w:szCs w:val="22"/>
              </w:rPr>
            </w:pPr>
            <w:r w:rsidRPr="00CA7949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CA7949" w:rsidRPr="00CA7949" w:rsidTr="00CA7949">
        <w:trPr>
          <w:trHeight w:val="28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949" w:rsidRPr="00CA7949" w:rsidRDefault="00CA7949" w:rsidP="00CA7949">
            <w:pPr>
              <w:rPr>
                <w:color w:val="000000"/>
                <w:sz w:val="22"/>
                <w:szCs w:val="22"/>
              </w:rPr>
            </w:pPr>
            <w:r w:rsidRPr="00CA79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  <w:sz w:val="22"/>
                <w:szCs w:val="22"/>
              </w:rPr>
            </w:pPr>
            <w:r w:rsidRPr="00CA794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7949" w:rsidRPr="00CA7949" w:rsidRDefault="00CA7949" w:rsidP="00CA7949">
            <w:pPr>
              <w:jc w:val="center"/>
              <w:rPr>
                <w:color w:val="000000"/>
                <w:sz w:val="22"/>
                <w:szCs w:val="22"/>
              </w:rPr>
            </w:pPr>
            <w:r w:rsidRPr="00CA7949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7949">
              <w:rPr>
                <w:color w:val="000000"/>
                <w:sz w:val="22"/>
                <w:szCs w:val="22"/>
              </w:rPr>
              <w:t>705,05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49" w:rsidRPr="00CA7949" w:rsidRDefault="00CA7949" w:rsidP="00CA79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794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641BB" w:rsidRPr="00A52BF2" w:rsidRDefault="000641BB" w:rsidP="000641BB">
      <w:pPr>
        <w:pStyle w:val="a7"/>
        <w:tabs>
          <w:tab w:val="left" w:pos="5730"/>
        </w:tabs>
        <w:rPr>
          <w:b/>
        </w:rPr>
      </w:pP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641BB"/>
    <w:rsid w:val="000844BB"/>
    <w:rsid w:val="00086956"/>
    <w:rsid w:val="00086EE4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48D0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77EA"/>
    <w:rsid w:val="005D18C3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A52BF2"/>
    <w:rsid w:val="00A76FCE"/>
    <w:rsid w:val="00AB15ED"/>
    <w:rsid w:val="00AB72E2"/>
    <w:rsid w:val="00AC6347"/>
    <w:rsid w:val="00AD7F9F"/>
    <w:rsid w:val="00AF2F9F"/>
    <w:rsid w:val="00B01F5C"/>
    <w:rsid w:val="00B401AC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A7949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1054"/>
  <w15:docId w15:val="{DCEAD680-FC89-49BE-AFEB-EFA70553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85</cp:revision>
  <cp:lastPrinted>2020-03-03T11:32:00Z</cp:lastPrinted>
  <dcterms:created xsi:type="dcterms:W3CDTF">2017-01-31T06:31:00Z</dcterms:created>
  <dcterms:modified xsi:type="dcterms:W3CDTF">2023-03-28T08:30:00Z</dcterms:modified>
</cp:coreProperties>
</file>