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B84104" w:rsidRPr="00340B95">
        <w:rPr>
          <w:b/>
        </w:rPr>
        <w:t>2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771CBC">
        <w:rPr>
          <w:b/>
          <w:u w:val="single"/>
        </w:rPr>
        <w:t>369 913,92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32,45 руб.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 35,70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771CBC">
        <w:rPr>
          <w:b/>
          <w:u w:val="single"/>
        </w:rPr>
        <w:t>271 460,24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–24,53 руб.</w:t>
      </w:r>
      <w:r w:rsidRPr="00340B95">
        <w:t xml:space="preserve"> за 1м2, с учетом вывоза и утилизации ТБО);</w:t>
      </w:r>
    </w:p>
    <w:p w:rsidR="00DA4374" w:rsidRPr="00340B95" w:rsidRDefault="0070124C" w:rsidP="00340B95">
      <w:pPr>
        <w:jc w:val="both"/>
      </w:pPr>
      <w:r w:rsidRPr="00340B95">
        <w:t xml:space="preserve">- текущий ремонт общего имущества </w:t>
      </w:r>
      <w:r w:rsidR="00771CBC">
        <w:rPr>
          <w:b/>
          <w:u w:val="single"/>
        </w:rPr>
        <w:t>98 453,68</w:t>
      </w:r>
      <w:r w:rsidRPr="00340B95">
        <w:t xml:space="preserve"> 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D16471">
        <w:t xml:space="preserve"> и с 01.05. по 31.12.2018 – 9,60</w:t>
      </w:r>
      <w:r w:rsidRPr="00340B95">
        <w:t xml:space="preserve"> за 1м2), в том числе Управление жилищным фондом  </w:t>
      </w:r>
      <w:r w:rsidR="00771CBC">
        <w:rPr>
          <w:b/>
          <w:u w:val="single"/>
        </w:rPr>
        <w:t>16 278,40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</w:t>
      </w:r>
      <w:r w:rsidR="00D16471">
        <w:t xml:space="preserve"> и </w:t>
      </w:r>
      <w:proofErr w:type="gramStart"/>
      <w:r w:rsidR="00D16471">
        <w:t>с</w:t>
      </w:r>
      <w:proofErr w:type="gramEnd"/>
      <w:r w:rsidR="00D16471">
        <w:t xml:space="preserve"> 01.05. по 31.12.2018 – 1,57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16471" w:rsidP="0070124C">
            <w:pPr>
              <w:ind w:firstLine="612"/>
            </w:pPr>
            <w:r>
              <w:t>27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16471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16471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16471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16471" w:rsidP="0070124C">
            <w:pPr>
              <w:ind w:left="612"/>
            </w:pPr>
            <w:r>
              <w:t>17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16471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6369D7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900" w:type="dxa"/>
        <w:tblInd w:w="93" w:type="dxa"/>
        <w:tblLook w:val="04A0"/>
      </w:tblPr>
      <w:tblGrid>
        <w:gridCol w:w="3758"/>
        <w:gridCol w:w="2069"/>
        <w:gridCol w:w="992"/>
        <w:gridCol w:w="1040"/>
        <w:gridCol w:w="1260"/>
        <w:gridCol w:w="1781"/>
      </w:tblGrid>
      <w:tr w:rsidR="006369D7" w:rsidRPr="006369D7" w:rsidTr="00771CBC">
        <w:trPr>
          <w:trHeight w:val="6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proofErr w:type="spellStart"/>
            <w:r w:rsidRPr="006369D7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6369D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69D7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6369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Сумма, руб.         (с НДС)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6369D7" w:rsidRPr="006369D7" w:rsidTr="006369D7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D7" w:rsidRPr="006369D7" w:rsidRDefault="006369D7" w:rsidP="006369D7">
            <w:pPr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под.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369D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6369D7" w:rsidRPr="006369D7" w:rsidTr="006369D7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D7" w:rsidRPr="006369D7" w:rsidRDefault="006369D7" w:rsidP="006369D7">
            <w:pPr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смена ламп накал</w:t>
            </w:r>
            <w:proofErr w:type="gramStart"/>
            <w:r w:rsidRPr="006369D7">
              <w:rPr>
                <w:color w:val="000000"/>
                <w:sz w:val="22"/>
                <w:szCs w:val="22"/>
              </w:rPr>
              <w:t>.,</w:t>
            </w:r>
            <w:r w:rsidR="00771CBC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 w:rsidRPr="006369D7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369D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6/2.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405,00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6369D7" w:rsidRPr="006369D7" w:rsidTr="006369D7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D7" w:rsidRPr="006369D7" w:rsidRDefault="006369D7" w:rsidP="006369D7">
            <w:pPr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369D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123,00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6369D7" w:rsidRPr="006369D7" w:rsidTr="006369D7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D7" w:rsidRPr="006369D7" w:rsidRDefault="006369D7" w:rsidP="006369D7">
            <w:pPr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ремонт сетей ТВС</w:t>
            </w:r>
            <w:r w:rsidR="00771CBC">
              <w:rPr>
                <w:color w:val="000000"/>
                <w:sz w:val="22"/>
                <w:szCs w:val="22"/>
              </w:rPr>
              <w:t xml:space="preserve"> </w:t>
            </w:r>
            <w:r w:rsidRPr="006369D7">
              <w:rPr>
                <w:color w:val="000000"/>
                <w:sz w:val="22"/>
                <w:szCs w:val="22"/>
              </w:rPr>
              <w:t>-</w:t>
            </w:r>
            <w:r w:rsidR="00771CBC">
              <w:rPr>
                <w:color w:val="000000"/>
                <w:sz w:val="22"/>
                <w:szCs w:val="22"/>
              </w:rPr>
              <w:t xml:space="preserve"> </w:t>
            </w:r>
            <w:r w:rsidRPr="006369D7">
              <w:rPr>
                <w:color w:val="000000"/>
                <w:sz w:val="22"/>
                <w:szCs w:val="22"/>
              </w:rPr>
              <w:t xml:space="preserve">труба МП с </w:t>
            </w:r>
            <w:proofErr w:type="spellStart"/>
            <w:r w:rsidRPr="006369D7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6369D7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615,00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6369D7" w:rsidRPr="006369D7" w:rsidTr="006369D7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D7" w:rsidRPr="006369D7" w:rsidRDefault="006369D7" w:rsidP="006369D7">
            <w:pPr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под.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369D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6369D7" w:rsidRPr="006369D7" w:rsidTr="006369D7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D7" w:rsidRPr="006369D7" w:rsidRDefault="006369D7" w:rsidP="006369D7">
            <w:pPr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под.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369D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191,00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6369D7" w:rsidRPr="006369D7" w:rsidTr="006369D7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D7" w:rsidRPr="006369D7" w:rsidRDefault="006369D7" w:rsidP="006369D7">
            <w:pPr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смена ламп накал</w:t>
            </w:r>
            <w:proofErr w:type="gramStart"/>
            <w:r w:rsidRPr="006369D7">
              <w:rPr>
                <w:color w:val="000000"/>
                <w:sz w:val="22"/>
                <w:szCs w:val="22"/>
              </w:rPr>
              <w:t>.,</w:t>
            </w:r>
            <w:r w:rsidR="00771CBC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 w:rsidRPr="006369D7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под.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369D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7/1.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288,00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6369D7" w:rsidRPr="006369D7" w:rsidTr="006369D7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D7" w:rsidRPr="006369D7" w:rsidRDefault="006369D7" w:rsidP="006369D7">
            <w:pPr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под.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369D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6369D7" w:rsidRPr="006369D7" w:rsidTr="006369D7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D7" w:rsidRPr="006369D7" w:rsidRDefault="006369D7" w:rsidP="006369D7">
            <w:pPr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под.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369D7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color w:val="000000"/>
              </w:rPr>
            </w:pPr>
            <w:r w:rsidRPr="006369D7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6369D7" w:rsidRPr="006369D7" w:rsidTr="006369D7">
        <w:trPr>
          <w:trHeight w:val="3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69D7" w:rsidRPr="006369D7" w:rsidRDefault="006369D7" w:rsidP="006369D7">
            <w:pPr>
              <w:rPr>
                <w:b/>
                <w:color w:val="000000"/>
              </w:rPr>
            </w:pPr>
            <w:r w:rsidRPr="006369D7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9D7" w:rsidRPr="006369D7" w:rsidRDefault="006369D7" w:rsidP="006369D7">
            <w:pPr>
              <w:jc w:val="center"/>
              <w:rPr>
                <w:b/>
                <w:color w:val="000000"/>
              </w:rPr>
            </w:pPr>
            <w:r w:rsidRPr="006369D7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69D7" w:rsidRPr="006369D7" w:rsidRDefault="006369D7" w:rsidP="006369D7">
            <w:pPr>
              <w:jc w:val="center"/>
              <w:rPr>
                <w:b/>
                <w:color w:val="000000"/>
              </w:rPr>
            </w:pPr>
            <w:r w:rsidRPr="006369D7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69D7" w:rsidRPr="006369D7" w:rsidRDefault="006369D7" w:rsidP="006369D7">
            <w:pPr>
              <w:jc w:val="center"/>
              <w:rPr>
                <w:b/>
                <w:color w:val="000000"/>
              </w:rPr>
            </w:pPr>
            <w:r w:rsidRPr="006369D7">
              <w:rPr>
                <w:b/>
                <w:color w:val="000000"/>
                <w:sz w:val="22"/>
                <w:szCs w:val="22"/>
              </w:rPr>
              <w:t>2060,00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D7" w:rsidRPr="006369D7" w:rsidRDefault="006369D7" w:rsidP="006369D7">
            <w:pPr>
              <w:jc w:val="center"/>
              <w:rPr>
                <w:b/>
                <w:color w:val="000000"/>
              </w:rPr>
            </w:pPr>
            <w:r w:rsidRPr="006369D7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DA4374" w:rsidRPr="00771CBC" w:rsidRDefault="00DA4374" w:rsidP="00DA4374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>
        <w:rPr>
          <w:b/>
          <w:i/>
        </w:rPr>
        <w:t xml:space="preserve">: </w:t>
      </w:r>
      <w:r w:rsidR="00D16471">
        <w:rPr>
          <w:b/>
          <w:i/>
        </w:rPr>
        <w:t xml:space="preserve"> </w:t>
      </w:r>
      <w:r w:rsidR="00B57FA7" w:rsidRPr="008D3890">
        <w:rPr>
          <w:b/>
          <w:i/>
        </w:rPr>
        <w:t xml:space="preserve"> </w:t>
      </w:r>
      <w:r w:rsidR="00771CBC" w:rsidRPr="00771CBC">
        <w:rPr>
          <w:b/>
          <w:i/>
        </w:rPr>
        <w:t>108 252,66</w:t>
      </w:r>
      <w:r w:rsidR="00771CBC">
        <w:rPr>
          <w:sz w:val="20"/>
          <w:szCs w:val="20"/>
        </w:rPr>
        <w:t xml:space="preserve">  </w:t>
      </w:r>
      <w:r w:rsidR="00B57FA7" w:rsidRPr="008D3890">
        <w:rPr>
          <w:b/>
          <w:i/>
        </w:rPr>
        <w:t>руб.</w:t>
      </w:r>
    </w:p>
    <w:p w:rsidR="00340B95" w:rsidRPr="00771CBC" w:rsidRDefault="00771CBC" w:rsidP="00771CBC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01.01.2019</w:t>
      </w:r>
      <w:r w:rsidR="00B57FA7" w:rsidRPr="00340B95">
        <w:rPr>
          <w:b/>
          <w:sz w:val="28"/>
          <w:szCs w:val="28"/>
          <w:u w:val="single"/>
        </w:rPr>
        <w:t xml:space="preserve"> год задолженность по ус</w:t>
      </w:r>
      <w:r w:rsidR="004E0F33">
        <w:rPr>
          <w:b/>
          <w:sz w:val="28"/>
          <w:szCs w:val="28"/>
          <w:u w:val="single"/>
        </w:rPr>
        <w:t>луге «Содержание</w:t>
      </w:r>
      <w:r w:rsidR="00B57FA7" w:rsidRPr="00340B95">
        <w:rPr>
          <w:b/>
          <w:sz w:val="28"/>
          <w:szCs w:val="28"/>
          <w:u w:val="single"/>
        </w:rPr>
        <w:t xml:space="preserve">» составляет:   </w:t>
      </w:r>
      <w:r w:rsidR="004E0F33">
        <w:rPr>
          <w:b/>
          <w:sz w:val="28"/>
          <w:szCs w:val="28"/>
          <w:u w:val="single"/>
        </w:rPr>
        <w:t xml:space="preserve">           </w:t>
      </w:r>
      <w:r w:rsidR="00B57FA7" w:rsidRPr="004E0F33">
        <w:rPr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  <w:u w:val="single"/>
        </w:rPr>
        <w:t>66 754,44</w:t>
      </w:r>
      <w:r w:rsidR="00B57FA7" w:rsidRPr="00340B95">
        <w:rPr>
          <w:b/>
          <w:sz w:val="28"/>
          <w:szCs w:val="28"/>
          <w:u w:val="single"/>
        </w:rPr>
        <w:t xml:space="preserve"> руб.</w:t>
      </w: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Pr="00804F23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716951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150F3"/>
    <w:rsid w:val="00133FC1"/>
    <w:rsid w:val="002666A2"/>
    <w:rsid w:val="00340B95"/>
    <w:rsid w:val="003C307E"/>
    <w:rsid w:val="003C353A"/>
    <w:rsid w:val="004E0F33"/>
    <w:rsid w:val="005D3FC7"/>
    <w:rsid w:val="005D7467"/>
    <w:rsid w:val="005F79BE"/>
    <w:rsid w:val="006369D7"/>
    <w:rsid w:val="00637AD2"/>
    <w:rsid w:val="006400C8"/>
    <w:rsid w:val="00655CEA"/>
    <w:rsid w:val="0070124C"/>
    <w:rsid w:val="00716951"/>
    <w:rsid w:val="00771CBC"/>
    <w:rsid w:val="00804F23"/>
    <w:rsid w:val="00850A13"/>
    <w:rsid w:val="008512D5"/>
    <w:rsid w:val="0089152E"/>
    <w:rsid w:val="008D3890"/>
    <w:rsid w:val="00910F51"/>
    <w:rsid w:val="00986A0E"/>
    <w:rsid w:val="00A76FCE"/>
    <w:rsid w:val="00AF2F9F"/>
    <w:rsid w:val="00B01F5C"/>
    <w:rsid w:val="00B57FA7"/>
    <w:rsid w:val="00B6310B"/>
    <w:rsid w:val="00B84104"/>
    <w:rsid w:val="00CB44B7"/>
    <w:rsid w:val="00D00DBF"/>
    <w:rsid w:val="00D16471"/>
    <w:rsid w:val="00DA4374"/>
    <w:rsid w:val="00DB4B72"/>
    <w:rsid w:val="00DC4397"/>
    <w:rsid w:val="00DC6305"/>
    <w:rsid w:val="00E25263"/>
    <w:rsid w:val="00E43C02"/>
    <w:rsid w:val="00E52E31"/>
    <w:rsid w:val="00EC6CEF"/>
    <w:rsid w:val="00F2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29</cp:revision>
  <cp:lastPrinted>2018-01-16T10:50:00Z</cp:lastPrinted>
  <dcterms:created xsi:type="dcterms:W3CDTF">2017-01-31T06:31:00Z</dcterms:created>
  <dcterms:modified xsi:type="dcterms:W3CDTF">2019-03-18T09:23:00Z</dcterms:modified>
</cp:coreProperties>
</file>